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D52688">
        <w:rPr>
          <w:rFonts w:ascii="Arial" w:eastAsia="Calibri" w:hAnsi="Arial" w:cs="Arial"/>
          <w:b/>
          <w:sz w:val="32"/>
          <w:szCs w:val="32"/>
          <w:lang w:eastAsia="zh-CN"/>
        </w:rPr>
        <w:t>1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5</w:t>
      </w:r>
      <w:r w:rsidRPr="00D52688">
        <w:rPr>
          <w:rFonts w:ascii="Arial" w:eastAsia="Calibri" w:hAnsi="Arial" w:cs="Arial"/>
          <w:b/>
          <w:sz w:val="32"/>
          <w:szCs w:val="32"/>
          <w:lang w:eastAsia="zh-CN"/>
        </w:rPr>
        <w:t>.0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5</w:t>
      </w:r>
      <w:r w:rsidRPr="00D52688">
        <w:rPr>
          <w:rFonts w:ascii="Arial" w:eastAsia="Calibri" w:hAnsi="Arial" w:cs="Arial"/>
          <w:b/>
          <w:sz w:val="32"/>
          <w:szCs w:val="32"/>
          <w:lang w:eastAsia="zh-CN"/>
        </w:rPr>
        <w:t>.2020 №</w:t>
      </w: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47</w:t>
      </w:r>
    </w:p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>РОССИЙСКАЯ ФЕДЕРАЦИЯ</w:t>
      </w:r>
    </w:p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>ИРКУТСКАЯ ОБЛАСТЬ</w:t>
      </w:r>
    </w:p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>УСТЬ-КУТСКИЙ МУНИЦИПАЛЬНЫЙ РАЙОН</w:t>
      </w:r>
    </w:p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>АДМИНИСТРАЦИЯ</w:t>
      </w:r>
    </w:p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>ЯНТАЛЬСКОГО ГОРОДСКОГО ПОСЕЛЕНИЯ</w:t>
      </w:r>
    </w:p>
    <w:p w:rsidR="004963DA" w:rsidRPr="008B6597" w:rsidRDefault="004963DA" w:rsidP="004963D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8B6597">
        <w:rPr>
          <w:rFonts w:ascii="Arial" w:eastAsia="Calibri" w:hAnsi="Arial" w:cs="Arial"/>
          <w:b/>
          <w:sz w:val="32"/>
          <w:szCs w:val="32"/>
          <w:lang w:eastAsia="zh-CN"/>
        </w:rPr>
        <w:t>ПОСТАНОВЛЕНИЕ</w:t>
      </w:r>
    </w:p>
    <w:p w:rsidR="004963DA" w:rsidRPr="008B6597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63DA" w:rsidRPr="008B6597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  <w:r w:rsidRPr="008B659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ОБ УТВЕРЖДЕНИИ ПОРЯДКА </w:t>
      </w:r>
      <w:r w:rsidRPr="008B6597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уведомления Главы аДМИНИСТРАЦИИ ЯНТАЛЬСКОГО ГОРОДСКОГО ПОСЕЛЕНИЯ о фактах обращения в целях склонения муниципального служащего к совершению коррупционных правонарушений В АД</w:t>
      </w: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М</w:t>
      </w:r>
      <w:r w:rsidRPr="008B6597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ИНИСТРАЦИИ ЯНТАЛЬСКОГО ГОРОДСКОГО ПОСЕЛЕНИЯ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B6597">
        <w:rPr>
          <w:rFonts w:ascii="Arial" w:eastAsia="Times New Roman" w:hAnsi="Arial" w:cs="Arial"/>
          <w:sz w:val="24"/>
          <w:szCs w:val="28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 руководствуясь Устав</w:t>
      </w:r>
      <w:r>
        <w:rPr>
          <w:rFonts w:ascii="Arial" w:eastAsia="Times New Roman" w:hAnsi="Arial" w:cs="Arial"/>
          <w:sz w:val="24"/>
          <w:szCs w:val="28"/>
          <w:lang w:eastAsia="ru-RU"/>
        </w:rPr>
        <w:t>ом</w:t>
      </w:r>
      <w:r w:rsidRPr="008B659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Янтальского городского поселения: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963DA" w:rsidRPr="00B33D19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D19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4963DA" w:rsidRPr="008B6597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B6597">
        <w:rPr>
          <w:rFonts w:ascii="Arial" w:eastAsia="Times New Roman" w:hAnsi="Arial" w:cs="Arial"/>
          <w:sz w:val="24"/>
          <w:szCs w:val="28"/>
          <w:lang w:eastAsia="ru-RU"/>
        </w:rPr>
        <w:t xml:space="preserve">1. Утвердить прилагаемый Порядок уведомления </w:t>
      </w:r>
      <w:r>
        <w:rPr>
          <w:rFonts w:ascii="Arial" w:eastAsia="Times New Roman" w:hAnsi="Arial" w:cs="Arial"/>
          <w:sz w:val="24"/>
          <w:szCs w:val="28"/>
          <w:lang w:eastAsia="ru-RU"/>
        </w:rPr>
        <w:t>Главы администрации Янтальского городского поселения</w:t>
      </w:r>
      <w:r w:rsidRPr="008B6597">
        <w:rPr>
          <w:rFonts w:ascii="Arial" w:eastAsia="Times New Roman" w:hAnsi="Arial" w:cs="Arial"/>
          <w:sz w:val="24"/>
          <w:szCs w:val="28"/>
          <w:lang w:eastAsia="ru-RU"/>
        </w:rPr>
        <w:t xml:space="preserve"> о фактах обращения в целях склонения муниципального служащего к совершению коррупционных правонарушений в </w:t>
      </w:r>
      <w:r>
        <w:rPr>
          <w:rFonts w:ascii="Arial" w:eastAsia="Times New Roman" w:hAnsi="Arial" w:cs="Arial"/>
          <w:sz w:val="24"/>
          <w:szCs w:val="28"/>
          <w:lang w:eastAsia="ru-RU"/>
        </w:rPr>
        <w:t>Администрации Янтальского городского поселения.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2. Считать утратившим силу:</w:t>
      </w:r>
    </w:p>
    <w:p w:rsidR="004963DA" w:rsidRP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Постановление № 18 от 11.02.2020г</w:t>
      </w:r>
      <w:r>
        <w:rPr>
          <w:rFonts w:ascii="Arial" w:eastAsia="Times New Roman" w:hAnsi="Arial" w:cs="Arial"/>
          <w:sz w:val="24"/>
          <w:szCs w:val="24"/>
          <w:lang w:eastAsia="ru-RU"/>
        </w:rPr>
        <w:t>. «О</w:t>
      </w:r>
      <w:r w:rsidRPr="004963DA">
        <w:rPr>
          <w:rFonts w:ascii="Arial" w:eastAsia="Times New Roman" w:hAnsi="Arial" w:cs="Arial"/>
          <w:bCs/>
          <w:sz w:val="24"/>
          <w:szCs w:val="28"/>
          <w:lang w:eastAsia="ru-RU"/>
        </w:rPr>
        <w:t>б утверждении порядка уведомления главы администрации Янтальского городского поселения о фактах обращения в целях склонения муниципального служащего к совершению коррупционных правонарушений в ад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м</w:t>
      </w:r>
      <w:r w:rsidRPr="004963DA">
        <w:rPr>
          <w:rFonts w:ascii="Arial" w:eastAsia="Times New Roman" w:hAnsi="Arial" w:cs="Arial"/>
          <w:bCs/>
          <w:sz w:val="24"/>
          <w:szCs w:val="28"/>
          <w:lang w:eastAsia="ru-RU"/>
        </w:rPr>
        <w:t>инистрации Янтальского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Pr="008B6597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 xml:space="preserve">Настоящее постановление разместить на информационном стенде 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15.05.2020г.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>в здании администрации Янтальского городского поселения, на официальном сайте администрации Янтальского муниципального образования Ро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ссийской Федерации yantaladm.ru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>в информационно-телекоммуникационной сети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916D06">
        <w:rPr>
          <w:rFonts w:ascii="Arial" w:eastAsia="Calibri" w:hAnsi="Arial" w:cs="Arial"/>
          <w:sz w:val="24"/>
          <w:szCs w:val="24"/>
          <w:lang w:eastAsia="zh-CN"/>
        </w:rPr>
        <w:t>«Интернет».</w:t>
      </w:r>
    </w:p>
    <w:p w:rsidR="003D7C17" w:rsidRPr="00274B52" w:rsidRDefault="003D7C17" w:rsidP="0049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4. Контроль за исполнением данного постановления возложить на ведущего</w:t>
      </w:r>
      <w:r w:rsidR="008D6965">
        <w:rPr>
          <w:rFonts w:ascii="Arial" w:eastAsia="Calibri" w:hAnsi="Arial" w:cs="Arial"/>
          <w:sz w:val="24"/>
          <w:szCs w:val="24"/>
          <w:lang w:eastAsia="zh-CN"/>
        </w:rPr>
        <w:t xml:space="preserve"> специалиста администрации Янтальского городского поселения Кицул Е.С.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963DA" w:rsidRPr="00433F72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>Глава администрации</w:t>
      </w:r>
    </w:p>
    <w:p w:rsidR="004963DA" w:rsidRPr="00433F72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>Янтальского городского</w:t>
      </w:r>
    </w:p>
    <w:p w:rsidR="004963DA" w:rsidRPr="00433F72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 xml:space="preserve">поселения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</w:t>
      </w: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М.В. Бобровских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bookmarkStart w:id="0" w:name="Par24"/>
      <w:bookmarkEnd w:id="0"/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</w:p>
    <w:p w:rsidR="004963DA" w:rsidRDefault="004963DA" w:rsidP="00F32F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bookmarkStart w:id="1" w:name="_GoBack"/>
      <w:bookmarkEnd w:id="1"/>
    </w:p>
    <w:p w:rsidR="004963DA" w:rsidRPr="00274B52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r w:rsidRPr="00274B52">
        <w:rPr>
          <w:rFonts w:ascii="Arial" w:eastAsia="Times New Roman" w:hAnsi="Arial" w:cs="Arial"/>
          <w:bCs/>
          <w:szCs w:val="28"/>
          <w:lang w:eastAsia="ru-RU"/>
        </w:rPr>
        <w:t>Утвержден</w:t>
      </w:r>
    </w:p>
    <w:p w:rsidR="004963DA" w:rsidRPr="00274B52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r w:rsidRPr="00274B52">
        <w:rPr>
          <w:rFonts w:ascii="Arial" w:eastAsia="Times New Roman" w:hAnsi="Arial" w:cs="Arial"/>
          <w:bCs/>
          <w:szCs w:val="28"/>
          <w:lang w:eastAsia="ru-RU"/>
        </w:rPr>
        <w:t>Постановлением администрации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r w:rsidRPr="00274B52">
        <w:rPr>
          <w:rFonts w:ascii="Arial" w:eastAsia="Times New Roman" w:hAnsi="Arial" w:cs="Arial"/>
          <w:bCs/>
          <w:szCs w:val="28"/>
          <w:lang w:eastAsia="ru-RU"/>
        </w:rPr>
        <w:t xml:space="preserve">Янтальского городского поселения </w:t>
      </w:r>
    </w:p>
    <w:p w:rsidR="004963DA" w:rsidRPr="00274B52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r w:rsidRPr="00274B52">
        <w:rPr>
          <w:rFonts w:ascii="Arial" w:eastAsia="Times New Roman" w:hAnsi="Arial" w:cs="Arial"/>
          <w:bCs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Cs/>
          <w:szCs w:val="28"/>
          <w:lang w:eastAsia="ru-RU"/>
        </w:rPr>
        <w:t xml:space="preserve">15.05.2020г. </w:t>
      </w:r>
      <w:r w:rsidRPr="00274B52">
        <w:rPr>
          <w:rFonts w:ascii="Arial" w:eastAsia="Times New Roman" w:hAnsi="Arial" w:cs="Arial"/>
          <w:bCs/>
          <w:szCs w:val="28"/>
          <w:lang w:eastAsia="ru-RU"/>
        </w:rPr>
        <w:t>№</w:t>
      </w:r>
      <w:r>
        <w:rPr>
          <w:rFonts w:ascii="Arial" w:eastAsia="Times New Roman" w:hAnsi="Arial" w:cs="Arial"/>
          <w:bCs/>
          <w:szCs w:val="28"/>
          <w:lang w:eastAsia="ru-RU"/>
        </w:rPr>
        <w:t xml:space="preserve"> 47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63DA" w:rsidRPr="00274B52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274B5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ПОРЯДОК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</w:pPr>
      <w:bookmarkStart w:id="2" w:name="Par35"/>
      <w:bookmarkEnd w:id="2"/>
      <w:r w:rsidRPr="00274B5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УВЕДОМЛЕНИЯ </w:t>
      </w: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ГЛАВЫ АДМИНИСТРАЦИИ ЯНТАЛЬСКОГО ГОРОДСКОГО ПОСЕЛЕНИЯ </w:t>
      </w:r>
      <w:r w:rsidRPr="00274B5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  <w:r w:rsidRPr="00274B52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 В </w:t>
      </w:r>
      <w:r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>АДМИНИСТРАЦИИ ЯНТАЛЬСКОГО ГОРОДСКОГО ПОСЕЛЕНИЯ</w:t>
      </w:r>
    </w:p>
    <w:p w:rsidR="004963DA" w:rsidRPr="00274B52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</w:pP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уведомления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Янтальского городского поселения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о фактах обращения в целях склонения муниципального служащего к совершению коррупционных правонарушений (далее – Порядок) определяет: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8AB">
        <w:rPr>
          <w:rFonts w:ascii="Arial" w:eastAsia="Times New Roman" w:hAnsi="Arial" w:cs="Arial"/>
          <w:sz w:val="24"/>
          <w:szCs w:val="24"/>
          <w:lang w:eastAsia="ru-RU"/>
        </w:rPr>
        <w:t>1) процедуру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Главе администрации </w:t>
      </w:r>
      <w:r w:rsidRPr="00F37EDE">
        <w:rPr>
          <w:rFonts w:ascii="Arial" w:eastAsia="Times New Roman" w:hAnsi="Arial" w:cs="Arial"/>
          <w:sz w:val="24"/>
          <w:szCs w:val="24"/>
          <w:lang w:eastAsia="ru-RU"/>
        </w:rPr>
        <w:t>Янтальского городского поселения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обращения в целях склонения муниципального служащего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Янтальского городского поселения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Главу администрации Янтальского муниципального образования,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Главу администрации Янтальского муниципального образования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двух рабочих дней со дня прибытия к месту прохождения муниципальной службы.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4. Уведомление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Янтальского муниципального образования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ведущему </w:t>
      </w:r>
      <w:r w:rsidRPr="00240B02">
        <w:rPr>
          <w:rFonts w:ascii="Arial" w:eastAsia="Times New Roman" w:hAnsi="Arial" w:cs="Arial"/>
          <w:sz w:val="24"/>
          <w:szCs w:val="24"/>
          <w:lang w:eastAsia="ru-RU"/>
        </w:rPr>
        <w:t>сп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ециалисту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ации,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4B52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6. Анонимные уведомления к рассмотрению не принимаются.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7. В уведомлении должны быть указаны следующие сведения: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74B52">
        <w:rPr>
          <w:rFonts w:ascii="Arial" w:hAnsi="Arial" w:cs="Arial"/>
          <w:sz w:val="24"/>
          <w:szCs w:val="24"/>
        </w:rPr>
        <w:t>) дата заполнения уведомления;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74B52">
        <w:rPr>
          <w:rFonts w:ascii="Arial" w:hAnsi="Arial" w:cs="Arial"/>
          <w:sz w:val="24"/>
          <w:szCs w:val="24"/>
        </w:rPr>
        <w:t>) подпись муниципального служащего, заполнившего уведомление.</w:t>
      </w:r>
    </w:p>
    <w:p w:rsidR="004963DA" w:rsidRPr="00274B52" w:rsidRDefault="004963DA" w:rsidP="004963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8. Уведомление подлежит регистрации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ведущим специалистом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ации,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9. Журнал хранится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. Запись о количестве листов заверяется подписью сотрудника.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урнале в день его поступления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и передает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Янтальского городского поселения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 xml:space="preserve">11. Решение о проведении проверки указанных в уведомлении сведений (далее - проверка) принимается </w:t>
      </w:r>
      <w:r>
        <w:rPr>
          <w:rFonts w:ascii="Arial" w:hAnsi="Arial" w:cs="Arial"/>
          <w:sz w:val="24"/>
          <w:szCs w:val="24"/>
        </w:rPr>
        <w:t>Главой администрации Янтальского городского поселения</w:t>
      </w:r>
      <w:r w:rsidRPr="00274B52">
        <w:rPr>
          <w:rFonts w:ascii="Arial" w:hAnsi="Arial" w:cs="Arial"/>
          <w:sz w:val="24"/>
          <w:szCs w:val="24"/>
        </w:rPr>
        <w:t xml:space="preserve"> в течение двух рабочих дней со дня регистрации уведомления.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 xml:space="preserve">12. Проверка проводится </w:t>
      </w:r>
      <w:r>
        <w:rPr>
          <w:rFonts w:ascii="Arial" w:hAnsi="Arial" w:cs="Arial"/>
          <w:sz w:val="24"/>
          <w:szCs w:val="24"/>
        </w:rPr>
        <w:t>администрацией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3DA" w:rsidRPr="00274B52" w:rsidRDefault="004963DA" w:rsidP="004963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 xml:space="preserve">13. В ходе проведения проверки </w:t>
      </w:r>
      <w:r>
        <w:rPr>
          <w:rFonts w:ascii="Arial" w:hAnsi="Arial" w:cs="Arial"/>
          <w:sz w:val="24"/>
          <w:szCs w:val="24"/>
        </w:rPr>
        <w:t>администрация</w:t>
      </w:r>
      <w:r w:rsidRPr="00274B52">
        <w:rPr>
          <w:rFonts w:ascii="Arial" w:hAnsi="Arial" w:cs="Arial"/>
          <w:sz w:val="24"/>
          <w:szCs w:val="24"/>
        </w:rPr>
        <w:t xml:space="preserve">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</w:t>
      </w:r>
      <w:r>
        <w:rPr>
          <w:rFonts w:ascii="Arial" w:hAnsi="Arial" w:cs="Arial"/>
          <w:sz w:val="24"/>
          <w:szCs w:val="24"/>
        </w:rPr>
        <w:t>администрации</w:t>
      </w:r>
      <w:r w:rsidRPr="00274B52">
        <w:rPr>
          <w:rFonts w:ascii="Arial" w:hAnsi="Arial" w:cs="Arial"/>
          <w:sz w:val="24"/>
          <w:szCs w:val="24"/>
        </w:rPr>
        <w:t xml:space="preserve">, но не более чем на 5 рабочих дней. 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hAnsi="Arial" w:cs="Arial"/>
          <w:sz w:val="24"/>
          <w:szCs w:val="24"/>
        </w:rPr>
        <w:t xml:space="preserve">15. Решение о продлении проверки принимается </w:t>
      </w:r>
      <w:r>
        <w:rPr>
          <w:rFonts w:ascii="Arial" w:hAnsi="Arial" w:cs="Arial"/>
          <w:sz w:val="24"/>
          <w:szCs w:val="24"/>
        </w:rPr>
        <w:t>Главой администрации Янтальского городского поселения</w:t>
      </w:r>
      <w:r w:rsidRPr="00274B52">
        <w:rPr>
          <w:rFonts w:ascii="Arial" w:hAnsi="Arial" w:cs="Arial"/>
          <w:sz w:val="24"/>
          <w:szCs w:val="24"/>
        </w:rPr>
        <w:t xml:space="preserve"> на основании</w:t>
      </w:r>
      <w:r>
        <w:rPr>
          <w:rFonts w:ascii="Arial" w:hAnsi="Arial" w:cs="Arial"/>
          <w:sz w:val="24"/>
          <w:szCs w:val="24"/>
        </w:rPr>
        <w:t xml:space="preserve"> мотивированного представления</w:t>
      </w:r>
      <w:r w:rsidRPr="00274B52">
        <w:rPr>
          <w:rFonts w:ascii="Arial" w:hAnsi="Arial" w:cs="Arial"/>
          <w:sz w:val="24"/>
          <w:szCs w:val="24"/>
        </w:rPr>
        <w:t xml:space="preserve"> и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 xml:space="preserve">16. Результаты проверки сообщаются </w:t>
      </w:r>
      <w:r>
        <w:rPr>
          <w:rFonts w:ascii="Arial" w:hAnsi="Arial" w:cs="Arial"/>
          <w:sz w:val="24"/>
          <w:szCs w:val="24"/>
        </w:rPr>
        <w:t>Главе администрации Янтальского городского поселения</w:t>
      </w:r>
      <w:r w:rsidRPr="00274B52">
        <w:rPr>
          <w:rFonts w:ascii="Arial" w:hAnsi="Arial" w:cs="Arial"/>
          <w:sz w:val="24"/>
          <w:szCs w:val="24"/>
        </w:rPr>
        <w:t xml:space="preserve"> в течение двух рабочих дней со дня завершения проверки в форме письменного заключения. 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Янтальского городского поселения</w:t>
      </w:r>
      <w:r w:rsidRPr="00274B52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B52">
        <w:rPr>
          <w:rFonts w:ascii="Arial" w:hAnsi="Arial" w:cs="Arial"/>
          <w:sz w:val="24"/>
          <w:szCs w:val="24"/>
        </w:rPr>
        <w:t xml:space="preserve">3) организует проведение мероприятий по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ознакомление </w:t>
      </w:r>
      <w:r w:rsidRPr="00274B52">
        <w:rPr>
          <w:rFonts w:ascii="Arial" w:hAnsi="Arial" w:cs="Arial"/>
          <w:sz w:val="24"/>
          <w:szCs w:val="24"/>
        </w:rPr>
        <w:t>муниципального служащего, подавшего уведомление,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274B52">
        <w:rPr>
          <w:rFonts w:ascii="Arial" w:hAnsi="Arial" w:cs="Arial"/>
          <w:sz w:val="24"/>
          <w:szCs w:val="24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 xml:space="preserve">20. Информация о результатах проверки вносится </w:t>
      </w:r>
      <w:r>
        <w:rPr>
          <w:rFonts w:ascii="Arial" w:hAnsi="Arial" w:cs="Arial"/>
          <w:sz w:val="24"/>
          <w:szCs w:val="24"/>
        </w:rPr>
        <w:t xml:space="preserve">ведущим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r w:rsidRPr="00274B52">
        <w:rPr>
          <w:rFonts w:ascii="Arial" w:hAnsi="Arial" w:cs="Arial"/>
          <w:sz w:val="24"/>
          <w:szCs w:val="24"/>
        </w:rPr>
        <w:t xml:space="preserve"> в журнал в течение двух рабочих дней </w:t>
      </w:r>
      <w:r w:rsidRPr="00274B52">
        <w:rPr>
          <w:rFonts w:ascii="Arial" w:eastAsia="Times New Roman" w:hAnsi="Arial" w:cs="Arial"/>
          <w:sz w:val="24"/>
          <w:szCs w:val="24"/>
          <w:lang w:eastAsia="ru-RU"/>
        </w:rPr>
        <w:t>со дня оформления (издания) документов, указанных в пунктах 17, 18 настоящего Порядка</w:t>
      </w:r>
      <w:r w:rsidRPr="00274B52">
        <w:rPr>
          <w:rFonts w:ascii="Arial" w:hAnsi="Arial" w:cs="Arial"/>
          <w:sz w:val="24"/>
          <w:szCs w:val="24"/>
        </w:rPr>
        <w:t>.</w:t>
      </w:r>
    </w:p>
    <w:p w:rsidR="004963DA" w:rsidRPr="00274B52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B52">
        <w:rPr>
          <w:rFonts w:ascii="Arial" w:hAnsi="Arial" w:cs="Arial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3DA" w:rsidRPr="00D52688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2688">
        <w:rPr>
          <w:rFonts w:ascii="Arial" w:eastAsia="Times New Roman" w:hAnsi="Arial" w:cs="Arial"/>
          <w:b/>
          <w:sz w:val="24"/>
          <w:szCs w:val="24"/>
          <w:lang w:eastAsia="ru-RU"/>
        </w:rPr>
        <w:t>Глава администрации</w:t>
      </w:r>
    </w:p>
    <w:p w:rsidR="004963DA" w:rsidRPr="00D52688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2688">
        <w:rPr>
          <w:rFonts w:ascii="Arial" w:eastAsia="Times New Roman" w:hAnsi="Arial" w:cs="Arial"/>
          <w:b/>
          <w:sz w:val="24"/>
          <w:szCs w:val="24"/>
          <w:lang w:eastAsia="ru-RU"/>
        </w:rPr>
        <w:t>Янтальского городского</w:t>
      </w:r>
    </w:p>
    <w:p w:rsidR="004963DA" w:rsidRPr="00D52688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26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D526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М.В. Бобровских</w:t>
      </w:r>
    </w:p>
    <w:p w:rsidR="004963DA" w:rsidRPr="00D52688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4963DA" w:rsidRPr="009E59CE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E59CE">
        <w:rPr>
          <w:rFonts w:ascii="Arial" w:eastAsia="Times New Roman" w:hAnsi="Arial" w:cs="Arial"/>
          <w:lang w:eastAsia="ru-RU"/>
        </w:rPr>
        <w:t>Приложение 1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к</w:t>
      </w:r>
      <w:r w:rsidRPr="009E59CE">
        <w:rPr>
          <w:rFonts w:ascii="Arial" w:eastAsia="Times New Roman" w:hAnsi="Arial" w:cs="Arial"/>
          <w:bCs/>
          <w:lang w:eastAsia="ru-RU"/>
        </w:rPr>
        <w:t xml:space="preserve"> порядку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9E59CE">
        <w:rPr>
          <w:rFonts w:ascii="Arial" w:eastAsia="Times New Roman" w:hAnsi="Arial" w:cs="Arial"/>
          <w:bCs/>
          <w:lang w:eastAsia="ru-RU"/>
        </w:rPr>
        <w:t>уведомления главы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>администрации</w:t>
      </w:r>
      <w:r>
        <w:rPr>
          <w:rFonts w:ascii="Arial" w:eastAsia="Times New Roman" w:hAnsi="Arial" w:cs="Arial"/>
          <w:bCs/>
          <w:lang w:eastAsia="ru-RU"/>
        </w:rPr>
        <w:t xml:space="preserve"> Янтальского городского поселения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 xml:space="preserve"> о фактах обращения в целях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ск</w:t>
      </w:r>
      <w:r w:rsidRPr="009E59CE">
        <w:rPr>
          <w:rFonts w:ascii="Arial" w:eastAsia="Times New Roman" w:hAnsi="Arial" w:cs="Arial"/>
          <w:bCs/>
          <w:lang w:eastAsia="ru-RU"/>
        </w:rPr>
        <w:t>лонения муниципального служащего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>к совершению коррупционных правонарушений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aps/>
          <w:szCs w:val="28"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>в администрации Янтальского городского поселения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47E1B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47E1B">
        <w:rPr>
          <w:rFonts w:ascii="Arial" w:eastAsia="Times New Roman" w:hAnsi="Arial" w:cs="Arial"/>
          <w:sz w:val="24"/>
          <w:szCs w:val="28"/>
          <w:lang w:eastAsia="ru-RU"/>
        </w:rPr>
        <w:t>Главе администрации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47E1B">
        <w:rPr>
          <w:rFonts w:ascii="Arial" w:eastAsia="Times New Roman" w:hAnsi="Arial" w:cs="Arial"/>
          <w:sz w:val="24"/>
          <w:szCs w:val="28"/>
          <w:lang w:eastAsia="ru-RU"/>
        </w:rPr>
        <w:t>Янтальского городского поселения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B6597">
        <w:rPr>
          <w:rFonts w:ascii="Arial" w:hAnsi="Arial" w:cs="Arial"/>
          <w:sz w:val="20"/>
          <w:szCs w:val="20"/>
        </w:rPr>
        <w:t>(фамилия, имя, отчество, последнее – при наличии</w:t>
      </w:r>
      <w:r>
        <w:rPr>
          <w:rFonts w:ascii="Arial" w:hAnsi="Arial" w:cs="Arial"/>
          <w:sz w:val="20"/>
          <w:szCs w:val="20"/>
        </w:rPr>
        <w:t>)</w:t>
      </w:r>
    </w:p>
    <w:p w:rsidR="004963DA" w:rsidRPr="00D52688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D52688">
        <w:rPr>
          <w:rFonts w:ascii="Arial" w:eastAsia="Times New Roman" w:hAnsi="Arial" w:cs="Arial"/>
          <w:sz w:val="24"/>
          <w:szCs w:val="28"/>
          <w:lang w:eastAsia="ru-RU"/>
        </w:rPr>
        <w:t>От _____________________________</w:t>
      </w:r>
    </w:p>
    <w:p w:rsidR="004963DA" w:rsidRPr="00D52688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D52688">
        <w:rPr>
          <w:rFonts w:ascii="Arial" w:eastAsia="Times New Roman" w:hAnsi="Arial" w:cs="Arial"/>
          <w:sz w:val="24"/>
          <w:szCs w:val="28"/>
          <w:lang w:eastAsia="ru-RU"/>
        </w:rPr>
        <w:t>_____________________________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B6597">
        <w:rPr>
          <w:rFonts w:ascii="Arial" w:hAnsi="Arial" w:cs="Arial"/>
          <w:sz w:val="20"/>
          <w:szCs w:val="20"/>
        </w:rPr>
        <w:t>(Ф.</w:t>
      </w:r>
      <w:r>
        <w:rPr>
          <w:rFonts w:ascii="Arial" w:hAnsi="Arial" w:cs="Arial"/>
          <w:sz w:val="20"/>
          <w:szCs w:val="20"/>
        </w:rPr>
        <w:t>И.О. (последнее – при наличии),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B6597">
        <w:rPr>
          <w:rFonts w:ascii="Arial" w:hAnsi="Arial" w:cs="Arial"/>
          <w:sz w:val="20"/>
          <w:szCs w:val="20"/>
        </w:rPr>
        <w:t>наименование должности муниципального служащего)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8B6597" w:rsidRDefault="004963DA" w:rsidP="004963DA">
      <w:pPr>
        <w:pStyle w:val="ConsPlusNonformat"/>
        <w:rPr>
          <w:rFonts w:ascii="Arial" w:hAnsi="Arial" w:cs="Arial"/>
          <w:sz w:val="28"/>
          <w:szCs w:val="28"/>
        </w:rPr>
      </w:pPr>
    </w:p>
    <w:p w:rsidR="004963DA" w:rsidRPr="00603A7E" w:rsidRDefault="004963DA" w:rsidP="004963DA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Default="004963DA" w:rsidP="004963DA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В соответствии со статьей 9 Федерального закона от 25 декабря 2008 года № 273-Ф</w:t>
      </w:r>
      <w:r>
        <w:rPr>
          <w:rFonts w:ascii="Arial" w:hAnsi="Arial" w:cs="Arial"/>
          <w:sz w:val="24"/>
          <w:szCs w:val="28"/>
        </w:rPr>
        <w:t xml:space="preserve">З «О противодействии коррупции» </w:t>
      </w:r>
      <w:r w:rsidRPr="00603A7E">
        <w:rPr>
          <w:rFonts w:ascii="Arial" w:hAnsi="Arial" w:cs="Arial"/>
          <w:sz w:val="24"/>
          <w:szCs w:val="28"/>
        </w:rPr>
        <w:t>я,</w:t>
      </w:r>
    </w:p>
    <w:p w:rsidR="004963DA" w:rsidRPr="00603A7E" w:rsidRDefault="004963DA" w:rsidP="004963DA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 xml:space="preserve"> __________________________________________________________________</w:t>
      </w:r>
      <w:r>
        <w:rPr>
          <w:rFonts w:ascii="Arial" w:hAnsi="Arial" w:cs="Arial"/>
          <w:sz w:val="24"/>
          <w:szCs w:val="28"/>
        </w:rPr>
        <w:t>______</w:t>
      </w:r>
    </w:p>
    <w:p w:rsidR="004963DA" w:rsidRDefault="004963DA" w:rsidP="004963DA">
      <w:pPr>
        <w:pStyle w:val="ConsPlusNonformat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 xml:space="preserve">(фамилия, имя, отчество, последнее – при наличии, </w:t>
      </w:r>
    </w:p>
    <w:p w:rsidR="004963DA" w:rsidRPr="008B6597" w:rsidRDefault="004963DA" w:rsidP="004963DA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8B6597">
        <w:rPr>
          <w:rFonts w:ascii="Arial" w:hAnsi="Arial" w:cs="Arial"/>
        </w:rPr>
        <w:t>наименование должности муниципального служащего)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настоящим уведомляю Вас об обращении ко мне</w:t>
      </w:r>
      <w:r>
        <w:rPr>
          <w:rFonts w:ascii="Arial" w:hAnsi="Arial" w:cs="Arial"/>
          <w:sz w:val="24"/>
          <w:szCs w:val="28"/>
        </w:rPr>
        <w:t xml:space="preserve"> «___» _____________</w:t>
      </w:r>
      <w:r w:rsidRPr="00603A7E">
        <w:rPr>
          <w:rFonts w:ascii="Arial" w:hAnsi="Arial" w:cs="Arial"/>
          <w:sz w:val="24"/>
          <w:szCs w:val="28"/>
        </w:rPr>
        <w:t xml:space="preserve"> 20</w:t>
      </w:r>
      <w:r>
        <w:rPr>
          <w:rFonts w:ascii="Arial" w:hAnsi="Arial" w:cs="Arial"/>
          <w:sz w:val="24"/>
          <w:szCs w:val="28"/>
        </w:rPr>
        <w:t>__</w:t>
      </w:r>
      <w:r w:rsidRPr="00603A7E">
        <w:rPr>
          <w:rFonts w:ascii="Arial" w:hAnsi="Arial" w:cs="Arial"/>
          <w:sz w:val="24"/>
          <w:szCs w:val="28"/>
        </w:rPr>
        <w:t>___ года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8B6597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4963DA" w:rsidRPr="008B6597" w:rsidRDefault="004963DA" w:rsidP="004963DA">
      <w:pPr>
        <w:pStyle w:val="ConsPlusNonformat"/>
        <w:ind w:firstLine="709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>(указывается лицо (лица))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03A7E">
        <w:rPr>
          <w:rFonts w:ascii="Arial" w:hAnsi="Arial" w:cs="Arial"/>
          <w:sz w:val="24"/>
          <w:szCs w:val="28"/>
        </w:rPr>
        <w:t xml:space="preserve">в целях склонения меня к совершению коррупционного правонарушения, а именно </w:t>
      </w:r>
      <w:r w:rsidRPr="008B6597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  <w:r w:rsidRPr="008B6597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4963DA" w:rsidRPr="008B6597" w:rsidRDefault="004963DA" w:rsidP="004963DA">
      <w:pPr>
        <w:pStyle w:val="ConsPlusNonformat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</w:rPr>
      </w:pPr>
    </w:p>
    <w:p w:rsidR="004963DA" w:rsidRPr="00603A7E" w:rsidRDefault="004963DA" w:rsidP="004963DA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</w:t>
      </w:r>
      <w:r>
        <w:rPr>
          <w:rFonts w:ascii="Arial" w:hAnsi="Arial" w:cs="Arial"/>
          <w:sz w:val="24"/>
          <w:szCs w:val="28"/>
        </w:rPr>
        <w:t>_________</w:t>
      </w:r>
      <w:r w:rsidRPr="00603A7E">
        <w:rPr>
          <w:rFonts w:ascii="Arial" w:hAnsi="Arial" w:cs="Arial"/>
          <w:sz w:val="24"/>
          <w:szCs w:val="28"/>
        </w:rPr>
        <w:t>_________________________________________________</w:t>
      </w:r>
    </w:p>
    <w:p w:rsidR="004963DA" w:rsidRPr="008B6597" w:rsidRDefault="004963DA" w:rsidP="004963DA">
      <w:pPr>
        <w:pStyle w:val="ConsPlusNonformat"/>
        <w:ind w:firstLine="709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 xml:space="preserve"> (наименование органов прокуратуры и (или) других государственных</w:t>
      </w:r>
    </w:p>
    <w:p w:rsidR="004963DA" w:rsidRPr="008B6597" w:rsidRDefault="004963DA" w:rsidP="004963DA">
      <w:pPr>
        <w:pStyle w:val="ConsPlusNonformat"/>
        <w:ind w:firstLine="709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>органов, дата и способ направления уведомления)</w:t>
      </w:r>
    </w:p>
    <w:p w:rsidR="004963DA" w:rsidRPr="008B6597" w:rsidRDefault="004963DA" w:rsidP="004963DA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4963DA" w:rsidRPr="008B6597" w:rsidRDefault="004963DA" w:rsidP="004963DA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603A7E">
        <w:rPr>
          <w:rFonts w:ascii="Arial" w:hAnsi="Arial" w:cs="Arial"/>
          <w:sz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8B6597">
        <w:rPr>
          <w:rFonts w:ascii="Arial" w:hAnsi="Arial" w:cs="Arial"/>
          <w:i/>
        </w:rPr>
        <w:t xml:space="preserve">- </w:t>
      </w:r>
      <w:r w:rsidRPr="00603A7E">
        <w:rPr>
          <w:rFonts w:ascii="Arial" w:hAnsi="Arial" w:cs="Arial"/>
          <w:i/>
          <w:sz w:val="24"/>
        </w:rPr>
        <w:t>перечислить.</w:t>
      </w:r>
    </w:p>
    <w:p w:rsidR="004963DA" w:rsidRPr="008B6597" w:rsidRDefault="004963DA" w:rsidP="004963DA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963DA" w:rsidRPr="00603A7E" w:rsidTr="00245B4C">
        <w:tc>
          <w:tcPr>
            <w:tcW w:w="4672" w:type="dxa"/>
          </w:tcPr>
          <w:p w:rsidR="004963DA" w:rsidRPr="00603A7E" w:rsidRDefault="004963DA" w:rsidP="00245B4C">
            <w:pPr>
              <w:pStyle w:val="ConsPlusNonformat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03A7E">
              <w:rPr>
                <w:rFonts w:ascii="Arial" w:hAnsi="Arial" w:cs="Arial"/>
                <w:sz w:val="24"/>
                <w:szCs w:val="28"/>
              </w:rPr>
              <w:t xml:space="preserve">Подпись муниципального служащего </w:t>
            </w:r>
          </w:p>
          <w:p w:rsidR="004963DA" w:rsidRPr="00603A7E" w:rsidRDefault="004963DA" w:rsidP="00245B4C">
            <w:pPr>
              <w:pStyle w:val="ConsPlusNonformat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03A7E">
              <w:rPr>
                <w:rFonts w:ascii="Arial" w:hAnsi="Arial" w:cs="Arial"/>
                <w:sz w:val="24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4963DA" w:rsidRPr="00603A7E" w:rsidRDefault="004963DA" w:rsidP="00245B4C">
            <w:pPr>
              <w:pStyle w:val="ConsPlusNonformat"/>
              <w:jc w:val="right"/>
              <w:rPr>
                <w:rFonts w:ascii="Arial" w:hAnsi="Arial" w:cs="Arial"/>
                <w:sz w:val="24"/>
                <w:szCs w:val="28"/>
              </w:rPr>
            </w:pPr>
          </w:p>
          <w:p w:rsidR="004963DA" w:rsidRPr="00603A7E" w:rsidRDefault="004963DA" w:rsidP="00245B4C">
            <w:pPr>
              <w:pStyle w:val="ConsPlusNonformat"/>
              <w:jc w:val="right"/>
              <w:rPr>
                <w:rFonts w:ascii="Arial" w:hAnsi="Arial" w:cs="Arial"/>
                <w:sz w:val="24"/>
                <w:szCs w:val="28"/>
              </w:rPr>
            </w:pPr>
          </w:p>
          <w:p w:rsidR="004963DA" w:rsidRPr="00603A7E" w:rsidRDefault="004963DA" w:rsidP="00245B4C">
            <w:pPr>
              <w:pStyle w:val="ConsPlusNonformat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</w:t>
            </w:r>
            <w:r w:rsidRPr="00603A7E">
              <w:rPr>
                <w:rFonts w:ascii="Arial" w:hAnsi="Arial" w:cs="Arial"/>
                <w:sz w:val="24"/>
                <w:szCs w:val="28"/>
              </w:rPr>
              <w:t>Дата ______________</w:t>
            </w:r>
          </w:p>
        </w:tc>
      </w:tr>
    </w:tbl>
    <w:p w:rsidR="004963DA" w:rsidRPr="00603A7E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4963DA" w:rsidRPr="00603A7E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2"/>
          <w:szCs w:val="28"/>
        </w:rPr>
        <w:t xml:space="preserve">Уведомление зарегистрировано в журнале учета уведомлений </w:t>
      </w:r>
      <w:r>
        <w:rPr>
          <w:rFonts w:ascii="Arial" w:hAnsi="Arial" w:cs="Arial"/>
          <w:sz w:val="24"/>
          <w:szCs w:val="28"/>
        </w:rPr>
        <w:t>«___» _</w:t>
      </w:r>
      <w:r w:rsidRPr="00603A7E">
        <w:rPr>
          <w:rFonts w:ascii="Arial" w:hAnsi="Arial" w:cs="Arial"/>
          <w:sz w:val="24"/>
          <w:szCs w:val="28"/>
        </w:rPr>
        <w:t>_ 20__ года № ___.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8B6597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4963DA" w:rsidRDefault="004963DA" w:rsidP="004963DA">
      <w:pPr>
        <w:pStyle w:val="ConsPlusNonformat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 xml:space="preserve">(Ф.И.О. (последнее – при наличии), </w:t>
      </w:r>
      <w:r>
        <w:rPr>
          <w:rFonts w:ascii="Arial" w:hAnsi="Arial" w:cs="Arial"/>
        </w:rPr>
        <w:t>ведущего специалиста</w:t>
      </w:r>
      <w:r w:rsidRPr="008B6597">
        <w:rPr>
          <w:rFonts w:ascii="Arial" w:hAnsi="Arial" w:cs="Arial"/>
        </w:rPr>
        <w:t xml:space="preserve">, </w:t>
      </w:r>
    </w:p>
    <w:p w:rsidR="004963DA" w:rsidRPr="008B6597" w:rsidRDefault="004963DA" w:rsidP="004963DA">
      <w:pPr>
        <w:pStyle w:val="ConsPlusNonformat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>ответственного за прием уведомления)</w:t>
      </w:r>
    </w:p>
    <w:p w:rsidR="004963DA" w:rsidRPr="008B6597" w:rsidRDefault="004963DA" w:rsidP="004963DA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603A7E">
        <w:rPr>
          <w:rFonts w:ascii="Arial" w:hAnsi="Arial" w:cs="Arial"/>
          <w:sz w:val="24"/>
          <w:szCs w:val="28"/>
        </w:rPr>
        <w:t xml:space="preserve">Ф.И.О. (последнее – при наличии) и подпись сотрудника уполномоченного органа </w:t>
      </w:r>
      <w:r w:rsidRPr="008B6597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4963DA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Pr="00603A7E" w:rsidRDefault="004963DA" w:rsidP="004963DA">
      <w:pPr>
        <w:pStyle w:val="ConsPlusNonformat"/>
        <w:ind w:firstLine="709"/>
        <w:jc w:val="center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РАСПИСКА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Pr="00603A7E" w:rsidRDefault="004963DA" w:rsidP="004963DA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Уведомление____________________________________________________________________________________________________________________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8"/>
        </w:rPr>
        <w:t>_____________</w:t>
      </w:r>
    </w:p>
    <w:p w:rsidR="004963DA" w:rsidRPr="008B6597" w:rsidRDefault="004963DA" w:rsidP="004963DA">
      <w:pPr>
        <w:pStyle w:val="ConsPlusNonformat"/>
        <w:ind w:firstLine="709"/>
        <w:jc w:val="center"/>
        <w:rPr>
          <w:rFonts w:ascii="Arial" w:hAnsi="Arial" w:cs="Arial"/>
        </w:rPr>
      </w:pPr>
      <w:r w:rsidRPr="008B6597">
        <w:rPr>
          <w:rFonts w:ascii="Arial" w:hAnsi="Arial" w:cs="Arial"/>
        </w:rPr>
        <w:t>(Ф.И.О., наименование должности муниципального служащего)</w:t>
      </w:r>
    </w:p>
    <w:p w:rsidR="004963DA" w:rsidRPr="00603A7E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672"/>
      </w:tblGrid>
      <w:tr w:rsidR="004963DA" w:rsidRPr="008B6597" w:rsidTr="00245B4C">
        <w:tc>
          <w:tcPr>
            <w:tcW w:w="4672" w:type="dxa"/>
          </w:tcPr>
          <w:p w:rsidR="004963DA" w:rsidRPr="008B6597" w:rsidRDefault="004963DA" w:rsidP="00245B4C">
            <w:pPr>
              <w:pStyle w:val="ConsPlusNonforma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6597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4963DA" w:rsidRPr="008B6597" w:rsidRDefault="004963DA" w:rsidP="00245B4C">
            <w:pPr>
              <w:pStyle w:val="ConsPlusNonforma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B6597">
              <w:rPr>
                <w:rFonts w:ascii="Arial" w:hAnsi="Arial" w:cs="Arial"/>
                <w:sz w:val="28"/>
                <w:szCs w:val="28"/>
              </w:rPr>
              <w:t>______________</w:t>
            </w:r>
          </w:p>
        </w:tc>
      </w:tr>
      <w:tr w:rsidR="004963DA" w:rsidRPr="008B6597" w:rsidTr="00245B4C">
        <w:trPr>
          <w:trHeight w:val="398"/>
        </w:trPr>
        <w:tc>
          <w:tcPr>
            <w:tcW w:w="4672" w:type="dxa"/>
          </w:tcPr>
          <w:p w:rsidR="004963DA" w:rsidRPr="008B6597" w:rsidRDefault="004963DA" w:rsidP="00245B4C">
            <w:pPr>
              <w:pStyle w:val="ConsPlusNonformat"/>
              <w:rPr>
                <w:rFonts w:ascii="Arial" w:hAnsi="Arial" w:cs="Arial"/>
              </w:rPr>
            </w:pPr>
            <w:r w:rsidRPr="008B6597">
              <w:rPr>
                <w:rFonts w:ascii="Arial" w:hAnsi="Arial" w:cs="Arial"/>
              </w:rPr>
              <w:t xml:space="preserve">(Ф.И.О. (последнее – при наличии), </w:t>
            </w:r>
            <w:r>
              <w:rPr>
                <w:rFonts w:ascii="Arial" w:hAnsi="Arial" w:cs="Arial"/>
              </w:rPr>
              <w:t>ведущего специалиста администрации</w:t>
            </w:r>
            <w:r w:rsidRPr="008B6597">
              <w:rPr>
                <w:rFonts w:ascii="Arial" w:hAnsi="Arial" w:cs="Arial"/>
              </w:rPr>
              <w:t>)</w:t>
            </w:r>
          </w:p>
        </w:tc>
        <w:tc>
          <w:tcPr>
            <w:tcW w:w="4672" w:type="dxa"/>
          </w:tcPr>
          <w:p w:rsidR="004963DA" w:rsidRPr="008B6597" w:rsidRDefault="004963DA" w:rsidP="00245B4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B6597">
              <w:rPr>
                <w:rFonts w:ascii="Arial" w:hAnsi="Arial" w:cs="Arial"/>
              </w:rPr>
              <w:t xml:space="preserve">                             подпись</w:t>
            </w:r>
          </w:p>
        </w:tc>
      </w:tr>
      <w:tr w:rsidR="004963DA" w:rsidRPr="008B6597" w:rsidTr="00245B4C">
        <w:trPr>
          <w:trHeight w:val="398"/>
        </w:trPr>
        <w:tc>
          <w:tcPr>
            <w:tcW w:w="4672" w:type="dxa"/>
          </w:tcPr>
          <w:p w:rsidR="004963DA" w:rsidRPr="008B6597" w:rsidRDefault="004963DA" w:rsidP="00245B4C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4963DA" w:rsidRPr="008B6597" w:rsidRDefault="004963DA" w:rsidP="00245B4C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4963DA" w:rsidRPr="00603A7E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Время: ______________________</w:t>
      </w:r>
    </w:p>
    <w:p w:rsidR="004963DA" w:rsidRPr="00603A7E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4963DA" w:rsidRPr="00603A7E" w:rsidRDefault="004963DA" w:rsidP="004963DA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603A7E">
        <w:rPr>
          <w:rFonts w:ascii="Arial" w:hAnsi="Arial" w:cs="Arial"/>
          <w:sz w:val="24"/>
          <w:szCs w:val="28"/>
        </w:rPr>
        <w:t>«___» _____________ 20___ года</w:t>
      </w:r>
    </w:p>
    <w:p w:rsidR="004963DA" w:rsidRPr="008B6597" w:rsidRDefault="004963DA" w:rsidP="004963D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4963DA" w:rsidRPr="008B6597" w:rsidSect="00274B52">
          <w:headerReference w:type="default" r:id="rId7"/>
          <w:type w:val="continuous"/>
          <w:pgSz w:w="11905" w:h="16838"/>
          <w:pgMar w:top="1134" w:right="850" w:bottom="1134" w:left="1276" w:header="720" w:footer="720" w:gutter="0"/>
          <w:cols w:space="720"/>
          <w:noEndnote/>
          <w:titlePg/>
          <w:docGrid w:linePitch="299"/>
        </w:sectPr>
      </w:pPr>
    </w:p>
    <w:p w:rsidR="004963DA" w:rsidRPr="009E59CE" w:rsidRDefault="004963DA" w:rsidP="00496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9E59CE">
        <w:rPr>
          <w:rFonts w:ascii="Arial" w:eastAsia="Times New Roman" w:hAnsi="Arial" w:cs="Arial"/>
          <w:lang w:eastAsia="ru-RU"/>
        </w:rPr>
        <w:t>Приложение 1</w:t>
      </w:r>
    </w:p>
    <w:p w:rsidR="004963DA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к</w:t>
      </w:r>
      <w:r w:rsidRPr="009E59CE">
        <w:rPr>
          <w:rFonts w:ascii="Arial" w:eastAsia="Times New Roman" w:hAnsi="Arial" w:cs="Arial"/>
          <w:bCs/>
          <w:lang w:eastAsia="ru-RU"/>
        </w:rPr>
        <w:t xml:space="preserve"> порядку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9E59CE">
        <w:rPr>
          <w:rFonts w:ascii="Arial" w:eastAsia="Times New Roman" w:hAnsi="Arial" w:cs="Arial"/>
          <w:bCs/>
          <w:lang w:eastAsia="ru-RU"/>
        </w:rPr>
        <w:t>уведомления главы администрации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Янтальского городского поселения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>о фактах обращения в целях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>склонения муниципального служащего</w:t>
      </w:r>
    </w:p>
    <w:p w:rsidR="004963DA" w:rsidRPr="009E59C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 xml:space="preserve"> к совершению коррупционных правонарушений</w:t>
      </w:r>
    </w:p>
    <w:p w:rsidR="004963DA" w:rsidRPr="00603A7E" w:rsidRDefault="004963DA" w:rsidP="00496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aps/>
          <w:szCs w:val="28"/>
          <w:lang w:eastAsia="ru-RU"/>
        </w:rPr>
      </w:pPr>
      <w:r w:rsidRPr="009E59CE">
        <w:rPr>
          <w:rFonts w:ascii="Arial" w:eastAsia="Times New Roman" w:hAnsi="Arial" w:cs="Arial"/>
          <w:bCs/>
          <w:lang w:eastAsia="ru-RU"/>
        </w:rPr>
        <w:t>в администрации Янтальского городского поселения</w:t>
      </w:r>
    </w:p>
    <w:p w:rsidR="004963DA" w:rsidRDefault="004963DA" w:rsidP="004963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63DA" w:rsidRPr="00603A7E" w:rsidRDefault="004963DA" w:rsidP="004963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3A7E">
        <w:rPr>
          <w:rFonts w:ascii="Arial" w:eastAsia="Times New Roman" w:hAnsi="Arial" w:cs="Arial"/>
          <w:sz w:val="24"/>
          <w:szCs w:val="24"/>
          <w:lang w:eastAsia="ru-RU"/>
        </w:rPr>
        <w:t>Форма журнала учета уведомлений</w:t>
      </w:r>
    </w:p>
    <w:tbl>
      <w:tblPr>
        <w:tblpPr w:leftFromText="180" w:rightFromText="180" w:vertAnchor="page" w:horzAnchor="margin" w:tblpY="442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4963DA" w:rsidRPr="008B6597" w:rsidTr="00245B4C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 xml:space="preserve">Ф.И.О. (последнее при наличии) </w:t>
            </w:r>
            <w:r>
              <w:rPr>
                <w:rFonts w:ascii="Arial" w:hAnsi="Arial" w:cs="Arial"/>
                <w:sz w:val="20"/>
                <w:szCs w:val="20"/>
              </w:rPr>
              <w:t>ведущего специалиста</w:t>
            </w:r>
            <w:r w:rsidRPr="008B6597">
              <w:rPr>
                <w:rFonts w:ascii="Arial" w:hAnsi="Arial" w:cs="Arial"/>
                <w:sz w:val="20"/>
                <w:szCs w:val="20"/>
              </w:rPr>
              <w:t xml:space="preserve">, принявшего уведомление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Информация о результатах проверки</w:t>
            </w:r>
          </w:p>
        </w:tc>
      </w:tr>
      <w:tr w:rsidR="004963DA" w:rsidRPr="008B6597" w:rsidTr="00245B4C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Дата поступ</w:t>
            </w:r>
          </w:p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3DA" w:rsidRPr="008B6597" w:rsidTr="00245B4C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597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</w:tr>
      <w:tr w:rsidR="004963DA" w:rsidRPr="008B6597" w:rsidTr="00245B4C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DA" w:rsidRPr="008B6597" w:rsidRDefault="004963DA" w:rsidP="0024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3DA" w:rsidRPr="008B6597" w:rsidRDefault="004963DA" w:rsidP="004963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администрации Янтальского городского поселения</w:t>
      </w:r>
    </w:p>
    <w:p w:rsidR="0093188A" w:rsidRPr="004963DA" w:rsidRDefault="0093188A" w:rsidP="004963DA"/>
    <w:sectPr w:rsidR="0093188A" w:rsidRPr="004963DA" w:rsidSect="008B6597">
      <w:headerReference w:type="default" r:id="rId8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0E" w:rsidRDefault="008B590E" w:rsidP="007712C3">
      <w:pPr>
        <w:spacing w:after="0" w:line="240" w:lineRule="auto"/>
      </w:pPr>
      <w:r>
        <w:separator/>
      </w:r>
    </w:p>
  </w:endnote>
  <w:endnote w:type="continuationSeparator" w:id="0">
    <w:p w:rsidR="008B590E" w:rsidRDefault="008B590E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0E" w:rsidRDefault="008B590E" w:rsidP="007712C3">
      <w:pPr>
        <w:spacing w:after="0" w:line="240" w:lineRule="auto"/>
      </w:pPr>
      <w:r>
        <w:separator/>
      </w:r>
    </w:p>
  </w:footnote>
  <w:footnote w:type="continuationSeparator" w:id="0">
    <w:p w:rsidR="008B590E" w:rsidRDefault="008B590E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65684"/>
      <w:docPartObj>
        <w:docPartGallery w:val="Page Numbers (Top of Page)"/>
        <w:docPartUnique/>
      </w:docPartObj>
    </w:sdtPr>
    <w:sdtEndPr/>
    <w:sdtContent>
      <w:p w:rsidR="004963DA" w:rsidRDefault="004963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CA">
          <w:rPr>
            <w:noProof/>
          </w:rPr>
          <w:t>2</w:t>
        </w:r>
        <w:r>
          <w:fldChar w:fldCharType="end"/>
        </w:r>
      </w:p>
    </w:sdtContent>
  </w:sdt>
  <w:p w:rsidR="004963DA" w:rsidRDefault="004963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634273"/>
      <w:docPartObj>
        <w:docPartGallery w:val="Page Numbers (Top of Page)"/>
        <w:docPartUnique/>
      </w:docPartObj>
    </w:sdtPr>
    <w:sdtEndPr/>
    <w:sdtContent>
      <w:p w:rsidR="00742117" w:rsidRDefault="00465992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F32FCA">
          <w:rPr>
            <w:noProof/>
          </w:rPr>
          <w:t>8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3"/>
    <w:rsid w:val="0002779D"/>
    <w:rsid w:val="00027A00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E556B"/>
    <w:rsid w:val="0025581F"/>
    <w:rsid w:val="00274B52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D7C17"/>
    <w:rsid w:val="00422AEC"/>
    <w:rsid w:val="00460CB2"/>
    <w:rsid w:val="00465992"/>
    <w:rsid w:val="004963DA"/>
    <w:rsid w:val="004E0B61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03A7E"/>
    <w:rsid w:val="0062136D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47E1B"/>
    <w:rsid w:val="0085621A"/>
    <w:rsid w:val="00861004"/>
    <w:rsid w:val="00865C9F"/>
    <w:rsid w:val="00880C0A"/>
    <w:rsid w:val="008A572C"/>
    <w:rsid w:val="008B590E"/>
    <w:rsid w:val="008B6597"/>
    <w:rsid w:val="008D256F"/>
    <w:rsid w:val="008D6965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D3C17"/>
    <w:rsid w:val="009E59CE"/>
    <w:rsid w:val="009F16F9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33D19"/>
    <w:rsid w:val="00B84317"/>
    <w:rsid w:val="00B868AB"/>
    <w:rsid w:val="00B93C26"/>
    <w:rsid w:val="00BB4B6C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52688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32FCA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CF9F"/>
  <w15:docId w15:val="{DBC783E7-BFAC-4E8C-9EFA-F64911C8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E244-EB3B-499E-A56B-6A7F1A8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Специалист</cp:lastModifiedBy>
  <cp:revision>10</cp:revision>
  <cp:lastPrinted>2020-05-18T07:15:00Z</cp:lastPrinted>
  <dcterms:created xsi:type="dcterms:W3CDTF">2016-01-21T02:09:00Z</dcterms:created>
  <dcterms:modified xsi:type="dcterms:W3CDTF">2020-05-18T07:16:00Z</dcterms:modified>
</cp:coreProperties>
</file>