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9D" w:rsidRPr="00374A9D" w:rsidRDefault="00374A9D" w:rsidP="00374A9D">
      <w:pPr>
        <w:spacing w:after="0" w:line="240" w:lineRule="auto"/>
        <w:outlineLvl w:val="0"/>
        <w:rPr>
          <w:rFonts w:ascii="Arial" w:eastAsia="Times New Roman" w:hAnsi="Arial" w:cs="Arial"/>
          <w:b/>
          <w:color w:val="000000" w:themeColor="text1"/>
          <w:sz w:val="32"/>
          <w:szCs w:val="36"/>
          <w:lang w:eastAsia="ru-RU"/>
        </w:rPr>
      </w:pPr>
      <w:r>
        <w:rPr>
          <w:rFonts w:ascii="Times New Roman" w:eastAsia="Times New Roman" w:hAnsi="Times New Roman" w:cs="Times New Roman"/>
          <w:sz w:val="28"/>
          <w:szCs w:val="28"/>
          <w:lang w:eastAsia="ar-SA"/>
        </w:rPr>
        <w:t xml:space="preserve">                                                   </w:t>
      </w:r>
      <w:r w:rsidR="001C6920">
        <w:rPr>
          <w:rFonts w:ascii="Arial" w:eastAsia="Times New Roman" w:hAnsi="Arial" w:cs="Arial"/>
          <w:b/>
          <w:color w:val="000000" w:themeColor="text1"/>
          <w:sz w:val="32"/>
          <w:szCs w:val="36"/>
          <w:lang w:eastAsia="ru-RU"/>
        </w:rPr>
        <w:t>17.06</w:t>
      </w:r>
      <w:r>
        <w:rPr>
          <w:rFonts w:ascii="Arial" w:eastAsia="Times New Roman" w:hAnsi="Arial" w:cs="Arial"/>
          <w:b/>
          <w:color w:val="000000" w:themeColor="text1"/>
          <w:sz w:val="32"/>
          <w:szCs w:val="36"/>
          <w:lang w:eastAsia="ru-RU"/>
        </w:rPr>
        <w:t xml:space="preserve">.2020г. № </w:t>
      </w:r>
      <w:r w:rsidR="001C6920">
        <w:rPr>
          <w:rFonts w:ascii="Arial" w:eastAsia="Times New Roman" w:hAnsi="Arial" w:cs="Arial"/>
          <w:b/>
          <w:color w:val="000000" w:themeColor="text1"/>
          <w:sz w:val="32"/>
          <w:szCs w:val="36"/>
          <w:lang w:eastAsia="ru-RU"/>
        </w:rPr>
        <w:t>66</w:t>
      </w:r>
    </w:p>
    <w:p w:rsidR="00374A9D" w:rsidRPr="00374A9D" w:rsidRDefault="00374A9D" w:rsidP="00374A9D">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РОССИЙСКАЯ ФЕДЕРАЦИЯ</w:t>
      </w:r>
    </w:p>
    <w:p w:rsidR="00374A9D" w:rsidRPr="00374A9D" w:rsidRDefault="00374A9D" w:rsidP="00374A9D">
      <w:pPr>
        <w:spacing w:after="0" w:line="240" w:lineRule="auto"/>
        <w:jc w:val="center"/>
        <w:outlineLvl w:val="0"/>
        <w:rPr>
          <w:rFonts w:ascii="Arial" w:eastAsia="Times New Roman" w:hAnsi="Arial" w:cs="Arial"/>
          <w:b/>
          <w:i/>
          <w:color w:val="000000" w:themeColor="text1"/>
          <w:sz w:val="32"/>
          <w:szCs w:val="36"/>
          <w:u w:val="single"/>
          <w:lang w:eastAsia="ru-RU"/>
        </w:rPr>
      </w:pPr>
      <w:r w:rsidRPr="00374A9D">
        <w:rPr>
          <w:rFonts w:ascii="Arial" w:eastAsia="Times New Roman" w:hAnsi="Arial" w:cs="Arial"/>
          <w:b/>
          <w:color w:val="000000" w:themeColor="text1"/>
          <w:sz w:val="32"/>
          <w:szCs w:val="36"/>
          <w:lang w:eastAsia="ru-RU"/>
        </w:rPr>
        <w:t>ИРКУТСКАЯ ОБЛАСТЬ</w:t>
      </w:r>
    </w:p>
    <w:p w:rsidR="00374A9D" w:rsidRPr="00374A9D" w:rsidRDefault="00374A9D" w:rsidP="00374A9D">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УСТЬ-КУТСКИЙ МУНИЦИПАЛЬНЫЙ РАЙОН</w:t>
      </w:r>
    </w:p>
    <w:p w:rsidR="00374A9D" w:rsidRPr="00374A9D" w:rsidRDefault="00374A9D" w:rsidP="00374A9D">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АДМИНИСТРАЦИЯ</w:t>
      </w:r>
    </w:p>
    <w:p w:rsidR="00374A9D" w:rsidRPr="00374A9D" w:rsidRDefault="00374A9D" w:rsidP="00374A9D">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ЯНТАЛЬСКОГО ГОРОДСКОГО ПОСЕЛЕНИЯ</w:t>
      </w:r>
    </w:p>
    <w:p w:rsidR="00374A9D" w:rsidRPr="00374A9D" w:rsidRDefault="00374A9D" w:rsidP="00374A9D">
      <w:pPr>
        <w:tabs>
          <w:tab w:val="left" w:pos="2595"/>
        </w:tabs>
        <w:spacing w:after="0" w:line="240" w:lineRule="auto"/>
        <w:jc w:val="center"/>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ПОСТАНОВЛЕНИЕ</w:t>
      </w:r>
    </w:p>
    <w:p w:rsidR="00374A9D" w:rsidRPr="00374A9D" w:rsidRDefault="00374A9D" w:rsidP="00374A9D">
      <w:pPr>
        <w:spacing w:after="0" w:line="240" w:lineRule="auto"/>
        <w:rPr>
          <w:rFonts w:ascii="Arial" w:hAnsi="Arial" w:cs="Arial"/>
          <w:b/>
          <w:color w:val="000000" w:themeColor="text1"/>
          <w:sz w:val="32"/>
          <w:szCs w:val="24"/>
        </w:rPr>
      </w:pPr>
    </w:p>
    <w:p w:rsidR="00374A9D" w:rsidRPr="00374A9D" w:rsidRDefault="00374A9D" w:rsidP="00374A9D">
      <w:pPr>
        <w:widowControl w:val="0"/>
        <w:autoSpaceDE w:val="0"/>
        <w:autoSpaceDN w:val="0"/>
        <w:adjustRightInd w:val="0"/>
        <w:spacing w:after="0" w:line="240" w:lineRule="auto"/>
        <w:jc w:val="center"/>
        <w:rPr>
          <w:rFonts w:ascii="Arial" w:hAnsi="Arial" w:cs="Arial"/>
          <w:b/>
          <w:sz w:val="32"/>
          <w:szCs w:val="32"/>
        </w:rPr>
      </w:pPr>
      <w:r w:rsidRPr="00374A9D">
        <w:rPr>
          <w:rFonts w:ascii="Arial" w:eastAsia="Times New Roman" w:hAnsi="Arial" w:cs="Arial"/>
          <w:b/>
          <w:color w:val="000000" w:themeColor="text1"/>
          <w:sz w:val="32"/>
          <w:szCs w:val="32"/>
          <w:lang w:eastAsia="ru-RU"/>
        </w:rPr>
        <w:t xml:space="preserve"> ОБ </w:t>
      </w:r>
      <w:r>
        <w:rPr>
          <w:rFonts w:ascii="Arial" w:eastAsia="Times New Roman" w:hAnsi="Arial" w:cs="Arial"/>
          <w:b/>
          <w:color w:val="000000" w:themeColor="text1"/>
          <w:sz w:val="32"/>
          <w:szCs w:val="32"/>
          <w:lang w:eastAsia="ru-RU"/>
        </w:rPr>
        <w:t xml:space="preserve">УТВЕРЖДЕНИИ АДМИНИСТРАТИВНОГО РЕГЛАМЕНТА </w:t>
      </w:r>
      <w:r w:rsidR="003A3DFE">
        <w:rPr>
          <w:rFonts w:ascii="Arial" w:eastAsia="Times New Roman" w:hAnsi="Arial" w:cs="Arial"/>
          <w:b/>
          <w:color w:val="000000" w:themeColor="text1"/>
          <w:sz w:val="32"/>
          <w:szCs w:val="32"/>
          <w:lang w:eastAsia="ru-RU"/>
        </w:rPr>
        <w:t xml:space="preserve">ПРЕДОСТАВЛЕНИЯ МУНИЦИПАЛЬНОЙ УСЛУГИ </w:t>
      </w:r>
      <w:r>
        <w:rPr>
          <w:rFonts w:ascii="Arial" w:eastAsia="Times New Roman" w:hAnsi="Arial" w:cs="Arial"/>
          <w:b/>
          <w:color w:val="000000" w:themeColor="text1"/>
          <w:sz w:val="32"/>
          <w:szCs w:val="32"/>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374A9D">
        <w:rPr>
          <w:rFonts w:ascii="Arial" w:hAnsi="Arial" w:cs="Arial"/>
          <w:b/>
          <w:sz w:val="32"/>
          <w:szCs w:val="32"/>
        </w:rPr>
        <w:t xml:space="preserve"> </w:t>
      </w:r>
    </w:p>
    <w:p w:rsidR="00374A9D" w:rsidRDefault="00374A9D" w:rsidP="00374A9D">
      <w:pPr>
        <w:spacing w:after="0" w:line="240" w:lineRule="auto"/>
        <w:jc w:val="both"/>
        <w:rPr>
          <w:rFonts w:ascii="Arial" w:hAnsi="Arial" w:cs="Arial"/>
          <w:sz w:val="24"/>
          <w:szCs w:val="24"/>
        </w:rPr>
      </w:pPr>
      <w:r w:rsidRPr="00374A9D">
        <w:rPr>
          <w:rFonts w:ascii="Arial" w:hAnsi="Arial" w:cs="Arial"/>
          <w:sz w:val="24"/>
          <w:szCs w:val="24"/>
        </w:rPr>
        <w:t xml:space="preserve">    </w:t>
      </w:r>
    </w:p>
    <w:p w:rsidR="00374A9D" w:rsidRDefault="00374A9D" w:rsidP="00374A9D">
      <w:pPr>
        <w:spacing w:after="0" w:line="240" w:lineRule="auto"/>
        <w:jc w:val="both"/>
        <w:rPr>
          <w:rFonts w:ascii="Arial" w:hAnsi="Arial" w:cs="Arial"/>
          <w:sz w:val="24"/>
          <w:szCs w:val="24"/>
        </w:rPr>
      </w:pPr>
      <w:r w:rsidRPr="00374A9D">
        <w:rPr>
          <w:rFonts w:ascii="Arial" w:hAnsi="Arial" w:cs="Arial"/>
          <w:sz w:val="24"/>
          <w:szCs w:val="24"/>
        </w:rPr>
        <w:t xml:space="preserve"> </w:t>
      </w:r>
      <w:r w:rsidRPr="00374A9D">
        <w:rPr>
          <w:rFonts w:ascii="Arial" w:eastAsia="Times New Roman" w:hAnsi="Arial" w:cs="Arial"/>
          <w:sz w:val="24"/>
          <w:szCs w:val="24"/>
          <w:lang w:eastAsia="ar-SA"/>
        </w:rPr>
        <w:t xml:space="preserve">В соответствии с </w:t>
      </w:r>
      <w:r w:rsidRPr="00374A9D">
        <w:rPr>
          <w:rFonts w:ascii="Arial" w:eastAsia="Times New Roman" w:hAnsi="Arial" w:cs="Arial"/>
          <w:sz w:val="24"/>
          <w:szCs w:val="24"/>
          <w:lang w:eastAsia="ru-RU"/>
        </w:rPr>
        <w:t xml:space="preserve">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374A9D">
        <w:rPr>
          <w:rFonts w:ascii="Arial" w:eastAsia="Times New Roman" w:hAnsi="Arial" w:cs="Arial"/>
          <w:sz w:val="24"/>
          <w:szCs w:val="24"/>
          <w:lang w:eastAsia="ar-SA"/>
        </w:rPr>
        <w:t>Градостроительным кодексом Российской Федерации,</w:t>
      </w:r>
      <w:r w:rsidRPr="00374A9D">
        <w:rPr>
          <w:rFonts w:ascii="Arial" w:eastAsia="Times New Roman" w:hAnsi="Arial" w:cs="Arial"/>
          <w:sz w:val="24"/>
          <w:szCs w:val="24"/>
          <w:lang w:eastAsia="ru-RU"/>
        </w:rPr>
        <w:t xml:space="preserve"> руководствуясь </w:t>
      </w:r>
      <w:r w:rsidRPr="00374A9D">
        <w:rPr>
          <w:rFonts w:ascii="Arial" w:eastAsia="Times New Roman CYR" w:hAnsi="Arial" w:cs="Arial"/>
          <w:color w:val="000000"/>
          <w:sz w:val="24"/>
          <w:szCs w:val="24"/>
          <w:lang w:eastAsia="ru-RU"/>
        </w:rPr>
        <w:t xml:space="preserve">Уставом </w:t>
      </w:r>
      <w:r>
        <w:rPr>
          <w:rFonts w:ascii="Arial" w:eastAsia="Times New Roman CYR" w:hAnsi="Arial" w:cs="Arial"/>
          <w:color w:val="000000"/>
          <w:sz w:val="24"/>
          <w:szCs w:val="24"/>
          <w:lang w:eastAsia="ru-RU"/>
        </w:rPr>
        <w:t xml:space="preserve">Янтальского муниципального образования </w:t>
      </w:r>
    </w:p>
    <w:p w:rsidR="00374A9D" w:rsidRDefault="00374A9D" w:rsidP="00374A9D">
      <w:pPr>
        <w:spacing w:after="0" w:line="240" w:lineRule="auto"/>
        <w:jc w:val="both"/>
        <w:rPr>
          <w:rFonts w:ascii="Arial" w:hAnsi="Arial" w:cs="Arial"/>
          <w:sz w:val="24"/>
          <w:szCs w:val="24"/>
        </w:rPr>
      </w:pPr>
    </w:p>
    <w:p w:rsidR="00374A9D" w:rsidRPr="00374A9D" w:rsidRDefault="00374A9D" w:rsidP="00374A9D">
      <w:pPr>
        <w:spacing w:after="0" w:line="240" w:lineRule="auto"/>
        <w:rPr>
          <w:rFonts w:ascii="Arial" w:hAnsi="Arial" w:cs="Arial"/>
          <w:b/>
          <w:sz w:val="28"/>
          <w:szCs w:val="28"/>
        </w:rPr>
      </w:pPr>
      <w:r>
        <w:rPr>
          <w:rFonts w:ascii="Arial" w:hAnsi="Arial" w:cs="Arial"/>
          <w:sz w:val="24"/>
          <w:szCs w:val="24"/>
        </w:rPr>
        <w:t xml:space="preserve">                                                   </w:t>
      </w:r>
      <w:r w:rsidRPr="00374A9D">
        <w:rPr>
          <w:rFonts w:ascii="Arial" w:hAnsi="Arial" w:cs="Arial"/>
          <w:b/>
          <w:sz w:val="28"/>
          <w:szCs w:val="28"/>
        </w:rPr>
        <w:t>ПОСТАНОВЛЯЮ:</w:t>
      </w:r>
    </w:p>
    <w:p w:rsidR="001B5195" w:rsidRDefault="001B5195" w:rsidP="00374A9D">
      <w:pPr>
        <w:spacing w:after="0" w:line="240" w:lineRule="auto"/>
        <w:ind w:firstLine="709"/>
        <w:jc w:val="both"/>
        <w:rPr>
          <w:rFonts w:ascii="Arial" w:hAnsi="Arial" w:cs="Arial"/>
          <w:sz w:val="24"/>
          <w:szCs w:val="24"/>
        </w:rPr>
      </w:pPr>
    </w:p>
    <w:p w:rsidR="00374A9D" w:rsidRPr="00374A9D" w:rsidRDefault="00374A9D" w:rsidP="00374A9D">
      <w:pPr>
        <w:spacing w:after="0" w:line="240" w:lineRule="auto"/>
        <w:ind w:firstLine="709"/>
        <w:jc w:val="both"/>
        <w:rPr>
          <w:rFonts w:ascii="Arial" w:hAnsi="Arial" w:cs="Arial"/>
          <w:b/>
          <w:sz w:val="24"/>
          <w:szCs w:val="24"/>
        </w:rPr>
      </w:pPr>
      <w:r>
        <w:rPr>
          <w:rFonts w:ascii="Arial" w:hAnsi="Arial" w:cs="Arial"/>
          <w:sz w:val="24"/>
          <w:szCs w:val="24"/>
        </w:rPr>
        <w:t xml:space="preserve"> 1</w:t>
      </w:r>
      <w:r w:rsidRPr="00374A9D">
        <w:rPr>
          <w:rFonts w:ascii="Arial" w:hAnsi="Arial" w:cs="Arial"/>
          <w:sz w:val="24"/>
          <w:szCs w:val="24"/>
        </w:rPr>
        <w:t xml:space="preserve">.  </w:t>
      </w:r>
      <w:r w:rsidRPr="00374A9D">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«Предоставление разрешения на </w:t>
      </w:r>
      <w:r w:rsidRPr="00374A9D">
        <w:rPr>
          <w:rFonts w:ascii="Arial" w:eastAsia="Calibri" w:hAnsi="Arial" w:cs="Arial"/>
          <w:sz w:val="24"/>
          <w:szCs w:val="24"/>
        </w:rPr>
        <w:t>условно разрешенный вид использования земельного участка или объекта капитального строительства</w:t>
      </w:r>
      <w:r w:rsidRPr="00374A9D">
        <w:rPr>
          <w:rFonts w:ascii="Arial" w:eastAsia="Times New Roman" w:hAnsi="Arial" w:cs="Arial"/>
          <w:sz w:val="24"/>
          <w:szCs w:val="24"/>
          <w:lang w:eastAsia="ru-RU"/>
        </w:rPr>
        <w:t>»</w:t>
      </w:r>
    </w:p>
    <w:p w:rsidR="00374A9D" w:rsidRPr="00374A9D" w:rsidRDefault="00374A9D" w:rsidP="00374A9D">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w:t>
      </w:r>
      <w:r w:rsidRPr="00374A9D">
        <w:rPr>
          <w:rFonts w:ascii="Arial" w:eastAsia="Times New Roman" w:hAnsi="Arial" w:cs="Arial"/>
          <w:color w:val="000000" w:themeColor="text1"/>
          <w:sz w:val="24"/>
          <w:szCs w:val="24"/>
          <w:lang w:eastAsia="ru-RU"/>
        </w:rPr>
        <w:t xml:space="preserve">. Настоящее постановление обнародовать на </w:t>
      </w:r>
      <w:r w:rsidR="001C6920">
        <w:rPr>
          <w:rFonts w:ascii="Arial" w:eastAsia="Times New Roman" w:hAnsi="Arial" w:cs="Arial"/>
          <w:color w:val="000000" w:themeColor="text1"/>
          <w:sz w:val="24"/>
          <w:szCs w:val="24"/>
          <w:lang w:eastAsia="ru-RU"/>
        </w:rPr>
        <w:t>информационном стенде 17.06</w:t>
      </w:r>
      <w:r w:rsidRPr="00374A9D">
        <w:rPr>
          <w:rFonts w:ascii="Arial" w:eastAsia="Times New Roman" w:hAnsi="Arial" w:cs="Arial"/>
          <w:color w:val="000000" w:themeColor="text1"/>
          <w:sz w:val="24"/>
          <w:szCs w:val="24"/>
          <w:lang w:eastAsia="ru-RU"/>
        </w:rPr>
        <w:t xml:space="preserve">.2020г. в здании администрации Янтальского городского поселения и на официальном сайте Администрации Янтальского муниципального образования </w:t>
      </w:r>
      <w:proofErr w:type="spellStart"/>
      <w:r w:rsidRPr="00374A9D">
        <w:rPr>
          <w:rFonts w:ascii="Arial" w:eastAsia="Times New Roman" w:hAnsi="Arial" w:cs="Arial"/>
          <w:b/>
          <w:color w:val="000000" w:themeColor="text1"/>
          <w:sz w:val="24"/>
          <w:szCs w:val="24"/>
          <w:u w:val="single"/>
          <w:lang w:val="en-US" w:eastAsia="ru-RU"/>
        </w:rPr>
        <w:t>yantaladm</w:t>
      </w:r>
      <w:proofErr w:type="spellEnd"/>
      <w:r w:rsidRPr="00374A9D">
        <w:rPr>
          <w:rFonts w:ascii="Arial" w:eastAsia="Times New Roman" w:hAnsi="Arial" w:cs="Arial"/>
          <w:b/>
          <w:color w:val="000000" w:themeColor="text1"/>
          <w:sz w:val="24"/>
          <w:szCs w:val="24"/>
          <w:u w:val="single"/>
          <w:lang w:eastAsia="ru-RU"/>
        </w:rPr>
        <w:t>.</w:t>
      </w:r>
      <w:proofErr w:type="spellStart"/>
      <w:r w:rsidRPr="00374A9D">
        <w:rPr>
          <w:rFonts w:ascii="Arial" w:eastAsia="Times New Roman" w:hAnsi="Arial" w:cs="Arial"/>
          <w:b/>
          <w:color w:val="000000" w:themeColor="text1"/>
          <w:sz w:val="24"/>
          <w:szCs w:val="24"/>
          <w:u w:val="single"/>
          <w:lang w:val="en-US" w:eastAsia="ru-RU"/>
        </w:rPr>
        <w:t>ru</w:t>
      </w:r>
      <w:proofErr w:type="spellEnd"/>
      <w:r w:rsidRPr="00374A9D">
        <w:rPr>
          <w:rFonts w:ascii="Arial" w:eastAsia="Times New Roman" w:hAnsi="Arial" w:cs="Arial"/>
          <w:color w:val="000000" w:themeColor="text1"/>
          <w:sz w:val="24"/>
          <w:szCs w:val="24"/>
          <w:lang w:eastAsia="ru-RU"/>
        </w:rPr>
        <w:t xml:space="preserve"> в информационно-телекоммуникационной сети «Интернет».</w:t>
      </w:r>
    </w:p>
    <w:p w:rsidR="00374A9D" w:rsidRPr="00374A9D" w:rsidRDefault="00374A9D" w:rsidP="00374A9D">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3</w:t>
      </w:r>
      <w:r w:rsidRPr="00374A9D">
        <w:rPr>
          <w:rFonts w:ascii="Arial" w:eastAsia="Times New Roman" w:hAnsi="Arial" w:cs="Arial"/>
          <w:color w:val="000000" w:themeColor="text1"/>
          <w:sz w:val="24"/>
          <w:szCs w:val="24"/>
          <w:lang w:eastAsia="ru-RU"/>
        </w:rPr>
        <w:t xml:space="preserve">. Контроль за выполнением настоящего постановления возложить на </w:t>
      </w:r>
      <w:r>
        <w:rPr>
          <w:rFonts w:ascii="Arial" w:eastAsia="Times New Roman" w:hAnsi="Arial" w:cs="Arial"/>
          <w:color w:val="000000" w:themeColor="text1"/>
          <w:sz w:val="24"/>
          <w:szCs w:val="24"/>
          <w:lang w:eastAsia="ru-RU"/>
        </w:rPr>
        <w:t xml:space="preserve">старшего инспектора по правовым вопросам администрации Янтальского городского </w:t>
      </w:r>
      <w:proofErr w:type="gramStart"/>
      <w:r>
        <w:rPr>
          <w:rFonts w:ascii="Arial" w:eastAsia="Times New Roman" w:hAnsi="Arial" w:cs="Arial"/>
          <w:color w:val="000000" w:themeColor="text1"/>
          <w:sz w:val="24"/>
          <w:szCs w:val="24"/>
          <w:lang w:eastAsia="ru-RU"/>
        </w:rPr>
        <w:t xml:space="preserve">поселения  </w:t>
      </w:r>
      <w:proofErr w:type="spellStart"/>
      <w:r>
        <w:rPr>
          <w:rFonts w:ascii="Arial" w:eastAsia="Times New Roman" w:hAnsi="Arial" w:cs="Arial"/>
          <w:color w:val="000000" w:themeColor="text1"/>
          <w:sz w:val="24"/>
          <w:szCs w:val="24"/>
          <w:lang w:eastAsia="ru-RU"/>
        </w:rPr>
        <w:t>Перегудову</w:t>
      </w:r>
      <w:proofErr w:type="spellEnd"/>
      <w:proofErr w:type="gramEnd"/>
      <w:r>
        <w:rPr>
          <w:rFonts w:ascii="Arial" w:eastAsia="Times New Roman" w:hAnsi="Arial" w:cs="Arial"/>
          <w:color w:val="000000" w:themeColor="text1"/>
          <w:sz w:val="24"/>
          <w:szCs w:val="24"/>
          <w:lang w:eastAsia="ru-RU"/>
        </w:rPr>
        <w:t xml:space="preserve"> Яну Александровну. </w:t>
      </w:r>
    </w:p>
    <w:p w:rsidR="00374A9D" w:rsidRPr="00374A9D" w:rsidRDefault="00374A9D" w:rsidP="00374A9D">
      <w:pPr>
        <w:spacing w:after="0" w:line="240" w:lineRule="auto"/>
        <w:ind w:firstLine="709"/>
        <w:jc w:val="both"/>
        <w:rPr>
          <w:rFonts w:ascii="Arial" w:eastAsia="Times New Roman" w:hAnsi="Arial" w:cs="Arial"/>
          <w:color w:val="000000" w:themeColor="text1"/>
          <w:sz w:val="24"/>
          <w:szCs w:val="24"/>
          <w:lang w:eastAsia="ru-RU"/>
        </w:rPr>
      </w:pPr>
    </w:p>
    <w:p w:rsidR="00374A9D" w:rsidRPr="00374A9D" w:rsidRDefault="00374A9D" w:rsidP="00374A9D">
      <w:pPr>
        <w:spacing w:after="0" w:line="240" w:lineRule="auto"/>
        <w:ind w:firstLine="709"/>
        <w:jc w:val="both"/>
        <w:rPr>
          <w:rFonts w:ascii="Arial" w:eastAsia="Times New Roman" w:hAnsi="Arial" w:cs="Arial"/>
          <w:color w:val="000000" w:themeColor="text1"/>
          <w:sz w:val="24"/>
          <w:szCs w:val="24"/>
          <w:lang w:eastAsia="ru-RU"/>
        </w:rPr>
      </w:pPr>
    </w:p>
    <w:p w:rsidR="00374A9D" w:rsidRPr="00374A9D" w:rsidRDefault="00374A9D" w:rsidP="00374A9D">
      <w:pPr>
        <w:spacing w:after="0" w:line="240" w:lineRule="auto"/>
        <w:jc w:val="both"/>
        <w:rPr>
          <w:rFonts w:ascii="Arial" w:eastAsia="Times New Roman" w:hAnsi="Arial" w:cs="Arial"/>
          <w:b/>
          <w:color w:val="000000" w:themeColor="text1"/>
          <w:sz w:val="24"/>
          <w:szCs w:val="24"/>
          <w:lang w:eastAsia="ru-RU"/>
        </w:rPr>
      </w:pPr>
    </w:p>
    <w:p w:rsidR="00374A9D" w:rsidRPr="00374A9D" w:rsidRDefault="00374A9D" w:rsidP="00374A9D">
      <w:pPr>
        <w:spacing w:after="0" w:line="240" w:lineRule="auto"/>
        <w:jc w:val="both"/>
        <w:rPr>
          <w:rFonts w:ascii="Arial" w:hAnsi="Arial" w:cs="Arial"/>
          <w:b/>
          <w:color w:val="000000" w:themeColor="text1"/>
          <w:sz w:val="24"/>
          <w:szCs w:val="24"/>
        </w:rPr>
      </w:pPr>
      <w:r w:rsidRPr="00374A9D">
        <w:rPr>
          <w:rFonts w:ascii="Arial" w:hAnsi="Arial" w:cs="Arial"/>
          <w:b/>
          <w:color w:val="000000" w:themeColor="text1"/>
          <w:sz w:val="24"/>
          <w:szCs w:val="24"/>
        </w:rPr>
        <w:t xml:space="preserve">Глава администрации </w:t>
      </w:r>
    </w:p>
    <w:p w:rsidR="00374A9D" w:rsidRPr="00374A9D" w:rsidRDefault="00374A9D" w:rsidP="00374A9D">
      <w:pPr>
        <w:spacing w:after="0" w:line="240" w:lineRule="auto"/>
        <w:jc w:val="both"/>
        <w:rPr>
          <w:rFonts w:ascii="Arial" w:hAnsi="Arial" w:cs="Arial"/>
          <w:b/>
          <w:color w:val="000000" w:themeColor="text1"/>
          <w:sz w:val="24"/>
          <w:szCs w:val="24"/>
        </w:rPr>
      </w:pPr>
      <w:r w:rsidRPr="00374A9D">
        <w:rPr>
          <w:rFonts w:ascii="Arial" w:hAnsi="Arial" w:cs="Arial"/>
          <w:b/>
          <w:color w:val="000000" w:themeColor="text1"/>
          <w:sz w:val="24"/>
          <w:szCs w:val="24"/>
        </w:rPr>
        <w:t xml:space="preserve">Янтальского городского </w:t>
      </w:r>
    </w:p>
    <w:p w:rsidR="00374A9D" w:rsidRPr="00374A9D" w:rsidRDefault="00374A9D" w:rsidP="00374A9D">
      <w:pPr>
        <w:spacing w:after="0" w:line="240" w:lineRule="auto"/>
        <w:jc w:val="both"/>
        <w:rPr>
          <w:rFonts w:ascii="Arial" w:hAnsi="Arial" w:cs="Arial"/>
          <w:b/>
          <w:color w:val="000000" w:themeColor="text1"/>
          <w:sz w:val="24"/>
          <w:szCs w:val="24"/>
        </w:rPr>
      </w:pPr>
      <w:r w:rsidRPr="00374A9D">
        <w:rPr>
          <w:rFonts w:ascii="Arial" w:hAnsi="Arial" w:cs="Arial"/>
          <w:b/>
          <w:color w:val="000000" w:themeColor="text1"/>
          <w:sz w:val="24"/>
          <w:szCs w:val="24"/>
        </w:rPr>
        <w:t xml:space="preserve">поселения                                                                                       М.В. Бобровских </w:t>
      </w:r>
      <w:bookmarkStart w:id="0" w:name="Par24"/>
      <w:bookmarkEnd w:id="0"/>
    </w:p>
    <w:p w:rsidR="00374A9D" w:rsidRPr="00374A9D" w:rsidRDefault="00374A9D" w:rsidP="00374A9D">
      <w:pPr>
        <w:spacing w:after="0" w:line="240" w:lineRule="auto"/>
        <w:jc w:val="both"/>
        <w:rPr>
          <w:rFonts w:ascii="Arial" w:hAnsi="Arial" w:cs="Arial"/>
          <w:b/>
          <w:color w:val="000000" w:themeColor="text1"/>
          <w:sz w:val="24"/>
          <w:szCs w:val="24"/>
        </w:rPr>
      </w:pPr>
    </w:p>
    <w:p w:rsidR="00374A9D" w:rsidRPr="00374A9D" w:rsidRDefault="00374A9D" w:rsidP="00374A9D">
      <w:pPr>
        <w:spacing w:after="0" w:line="240" w:lineRule="auto"/>
        <w:rPr>
          <w:rFonts w:ascii="Times New Roman" w:eastAsia="Times New Roman" w:hAnsi="Times New Roman" w:cs="Times New Roman"/>
          <w:sz w:val="20"/>
          <w:szCs w:val="20"/>
          <w:lang w:eastAsia="ru-RU"/>
        </w:rPr>
      </w:pPr>
    </w:p>
    <w:p w:rsidR="00374A9D" w:rsidRDefault="00374A9D" w:rsidP="00374A9D">
      <w:pPr>
        <w:spacing w:before="100" w:beforeAutospacing="1" w:after="0" w:afterAutospacing="1" w:line="276" w:lineRule="auto"/>
        <w:ind w:firstLine="720"/>
        <w:jc w:val="both"/>
        <w:rPr>
          <w:rFonts w:ascii="Times New Roman" w:eastAsia="Times New Roman" w:hAnsi="Times New Roman" w:cs="Times New Roman"/>
          <w:sz w:val="28"/>
          <w:szCs w:val="28"/>
          <w:lang w:eastAsia="ar-SA"/>
        </w:rPr>
      </w:pPr>
    </w:p>
    <w:p w:rsidR="00374A9D" w:rsidRDefault="00374A9D" w:rsidP="00374A9D">
      <w:pPr>
        <w:spacing w:before="100" w:beforeAutospacing="1" w:after="0" w:afterAutospacing="1" w:line="276" w:lineRule="auto"/>
        <w:ind w:firstLine="720"/>
        <w:jc w:val="both"/>
        <w:rPr>
          <w:rFonts w:ascii="Times New Roman" w:eastAsia="Times New Roman" w:hAnsi="Times New Roman" w:cs="Times New Roman"/>
          <w:sz w:val="28"/>
          <w:szCs w:val="28"/>
          <w:lang w:eastAsia="ar-SA"/>
        </w:rPr>
      </w:pPr>
    </w:p>
    <w:p w:rsidR="001C6920" w:rsidRDefault="001C6920" w:rsidP="001C6920">
      <w:pPr>
        <w:tabs>
          <w:tab w:val="left" w:pos="7440"/>
        </w:tabs>
        <w:spacing w:before="100" w:beforeAutospacing="1" w:after="0" w:afterAutospacing="1" w:line="276" w:lineRule="auto"/>
        <w:jc w:val="both"/>
        <w:rPr>
          <w:rFonts w:ascii="Times New Roman" w:eastAsia="Times New Roman" w:hAnsi="Times New Roman" w:cs="Times New Roman"/>
          <w:sz w:val="28"/>
          <w:szCs w:val="28"/>
          <w:lang w:eastAsia="ar-SA"/>
        </w:rPr>
      </w:pPr>
    </w:p>
    <w:p w:rsidR="001C6920" w:rsidRDefault="001C6920" w:rsidP="001C6920">
      <w:pPr>
        <w:tabs>
          <w:tab w:val="left" w:pos="7440"/>
        </w:tabs>
        <w:spacing w:before="100" w:beforeAutospacing="1" w:after="0" w:afterAutospacing="1" w:line="276" w:lineRule="auto"/>
        <w:jc w:val="both"/>
        <w:rPr>
          <w:rFonts w:ascii="Times New Roman" w:eastAsia="Times New Roman" w:hAnsi="Times New Roman" w:cs="Times New Roman"/>
          <w:sz w:val="28"/>
          <w:szCs w:val="28"/>
          <w:lang w:eastAsia="ar-SA"/>
        </w:rPr>
      </w:pPr>
    </w:p>
    <w:p w:rsidR="001C6920" w:rsidRDefault="001C6920" w:rsidP="001C6920">
      <w:pPr>
        <w:tabs>
          <w:tab w:val="left" w:pos="7440"/>
        </w:tabs>
        <w:spacing w:after="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p>
    <w:p w:rsidR="00374A9D" w:rsidRPr="001C6920" w:rsidRDefault="001C6920" w:rsidP="001C6920">
      <w:pPr>
        <w:tabs>
          <w:tab w:val="left" w:pos="7440"/>
        </w:tabs>
        <w:spacing w:after="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74A9D" w:rsidRPr="00374A9D">
        <w:rPr>
          <w:rFonts w:ascii="Courier New" w:eastAsia="Times New Roman" w:hAnsi="Courier New" w:cs="Courier New"/>
          <w:lang w:eastAsia="ar-SA"/>
        </w:rPr>
        <w:t xml:space="preserve">УТВЕРЖДЕНО                                                                                   </w:t>
      </w:r>
    </w:p>
    <w:p w:rsidR="00374A9D" w:rsidRPr="00374A9D" w:rsidRDefault="00374A9D" w:rsidP="001C6920">
      <w:pPr>
        <w:widowControl w:val="0"/>
        <w:autoSpaceDE w:val="0"/>
        <w:autoSpaceDN w:val="0"/>
        <w:adjustRightInd w:val="0"/>
        <w:spacing w:after="0"/>
        <w:jc w:val="center"/>
        <w:rPr>
          <w:rFonts w:ascii="Courier New" w:hAnsi="Courier New" w:cs="Courier New"/>
          <w:szCs w:val="24"/>
        </w:rPr>
      </w:pPr>
      <w:r>
        <w:rPr>
          <w:rFonts w:ascii="Courier New" w:hAnsi="Courier New" w:cs="Courier New"/>
          <w:szCs w:val="24"/>
        </w:rPr>
        <w:t xml:space="preserve">                                       </w:t>
      </w:r>
      <w:r w:rsidRPr="00374A9D">
        <w:rPr>
          <w:rFonts w:ascii="Courier New" w:hAnsi="Courier New" w:cs="Courier New"/>
          <w:szCs w:val="24"/>
        </w:rPr>
        <w:t>постановлением администрации</w:t>
      </w:r>
    </w:p>
    <w:p w:rsidR="00374A9D" w:rsidRPr="00374A9D" w:rsidRDefault="00374A9D" w:rsidP="00374A9D">
      <w:pPr>
        <w:widowControl w:val="0"/>
        <w:autoSpaceDE w:val="0"/>
        <w:autoSpaceDN w:val="0"/>
        <w:adjustRightInd w:val="0"/>
        <w:spacing w:after="0"/>
        <w:jc w:val="right"/>
        <w:rPr>
          <w:rFonts w:ascii="Courier New" w:hAnsi="Courier New" w:cs="Courier New"/>
          <w:szCs w:val="24"/>
        </w:rPr>
      </w:pPr>
      <w:r w:rsidRPr="00374A9D">
        <w:rPr>
          <w:rFonts w:ascii="Courier New" w:hAnsi="Courier New" w:cs="Courier New"/>
          <w:szCs w:val="24"/>
        </w:rPr>
        <w:t>Янтальского городского поселения</w:t>
      </w:r>
    </w:p>
    <w:p w:rsidR="00374A9D" w:rsidRPr="00374A9D" w:rsidRDefault="00374A9D" w:rsidP="00374A9D">
      <w:pPr>
        <w:widowControl w:val="0"/>
        <w:autoSpaceDE w:val="0"/>
        <w:autoSpaceDN w:val="0"/>
        <w:adjustRightInd w:val="0"/>
        <w:spacing w:after="0"/>
        <w:jc w:val="center"/>
        <w:rPr>
          <w:rFonts w:ascii="Courier New" w:hAnsi="Courier New" w:cs="Courier New"/>
          <w:szCs w:val="24"/>
        </w:rPr>
      </w:pPr>
      <w:r w:rsidRPr="00374A9D">
        <w:rPr>
          <w:rFonts w:ascii="Courier New" w:hAnsi="Courier New" w:cs="Courier New"/>
          <w:szCs w:val="24"/>
        </w:rPr>
        <w:t xml:space="preserve">      </w:t>
      </w:r>
      <w:r>
        <w:rPr>
          <w:rFonts w:ascii="Courier New" w:hAnsi="Courier New" w:cs="Courier New"/>
          <w:szCs w:val="24"/>
        </w:rPr>
        <w:t xml:space="preserve">       </w:t>
      </w:r>
      <w:r w:rsidR="001C6920">
        <w:rPr>
          <w:rFonts w:ascii="Courier New" w:hAnsi="Courier New" w:cs="Courier New"/>
          <w:szCs w:val="24"/>
        </w:rPr>
        <w:t xml:space="preserve">                </w:t>
      </w:r>
      <w:proofErr w:type="gramStart"/>
      <w:r>
        <w:rPr>
          <w:rFonts w:ascii="Courier New" w:hAnsi="Courier New" w:cs="Courier New"/>
          <w:szCs w:val="24"/>
        </w:rPr>
        <w:t xml:space="preserve">от </w:t>
      </w:r>
      <w:r w:rsidRPr="00374A9D">
        <w:rPr>
          <w:rFonts w:ascii="Courier New" w:hAnsi="Courier New" w:cs="Courier New"/>
          <w:szCs w:val="24"/>
        </w:rPr>
        <w:t xml:space="preserve"> </w:t>
      </w:r>
      <w:r w:rsidR="001C6920">
        <w:rPr>
          <w:rFonts w:ascii="Courier New" w:hAnsi="Courier New" w:cs="Courier New"/>
          <w:szCs w:val="24"/>
        </w:rPr>
        <w:t>17.06.2020</w:t>
      </w:r>
      <w:proofErr w:type="gramEnd"/>
      <w:r w:rsidR="001C6920">
        <w:rPr>
          <w:rFonts w:ascii="Courier New" w:hAnsi="Courier New" w:cs="Courier New"/>
          <w:szCs w:val="24"/>
        </w:rPr>
        <w:t xml:space="preserve"> №66</w:t>
      </w:r>
      <w:r w:rsidRPr="00374A9D">
        <w:rPr>
          <w:rFonts w:ascii="Courier New" w:hAnsi="Courier New" w:cs="Courier New"/>
          <w:szCs w:val="24"/>
        </w:rPr>
        <w:t xml:space="preserve">                                                                                                  </w:t>
      </w:r>
      <w:r>
        <w:rPr>
          <w:rFonts w:ascii="Courier New" w:hAnsi="Courier New" w:cs="Courier New"/>
          <w:szCs w:val="24"/>
        </w:rPr>
        <w:t xml:space="preserve">            </w:t>
      </w:r>
    </w:p>
    <w:p w:rsidR="001B5195" w:rsidRDefault="001B5195" w:rsidP="00374A9D">
      <w:pPr>
        <w:autoSpaceDE w:val="0"/>
        <w:autoSpaceDN w:val="0"/>
        <w:adjustRightInd w:val="0"/>
        <w:spacing w:before="173" w:after="0" w:line="322" w:lineRule="exact"/>
        <w:jc w:val="both"/>
        <w:rPr>
          <w:rFonts w:ascii="Arial" w:eastAsia="Times New Roman" w:hAnsi="Arial" w:cs="Arial"/>
          <w:b/>
          <w:bCs/>
          <w:lang w:eastAsia="ru-RU"/>
        </w:rPr>
      </w:pPr>
    </w:p>
    <w:p w:rsidR="00374A9D" w:rsidRPr="00E3647A" w:rsidRDefault="00374A9D" w:rsidP="00374A9D">
      <w:pPr>
        <w:autoSpaceDE w:val="0"/>
        <w:autoSpaceDN w:val="0"/>
        <w:adjustRightInd w:val="0"/>
        <w:spacing w:before="173" w:after="0" w:line="322" w:lineRule="exact"/>
        <w:jc w:val="both"/>
        <w:rPr>
          <w:rFonts w:ascii="Arial" w:eastAsia="Times New Roman" w:hAnsi="Arial" w:cs="Arial"/>
          <w:b/>
          <w:bCs/>
          <w:lang w:eastAsia="ru-RU"/>
        </w:rPr>
      </w:pPr>
      <w:r w:rsidRPr="00E3647A">
        <w:rPr>
          <w:rFonts w:ascii="Arial" w:eastAsia="Times New Roman" w:hAnsi="Arial" w:cs="Arial"/>
          <w:b/>
          <w:bCs/>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3647A" w:rsidRDefault="00E3647A" w:rsidP="00E3647A">
      <w:pPr>
        <w:widowControl w:val="0"/>
        <w:tabs>
          <w:tab w:val="left" w:pos="720"/>
        </w:tabs>
        <w:suppressAutoHyphens/>
        <w:spacing w:after="0" w:line="240" w:lineRule="auto"/>
        <w:ind w:left="360"/>
        <w:jc w:val="center"/>
        <w:rPr>
          <w:rFonts w:ascii="Arial" w:eastAsia="Times New Roman" w:hAnsi="Arial" w:cs="Arial"/>
          <w:b/>
          <w:bCs/>
          <w:sz w:val="24"/>
          <w:szCs w:val="24"/>
          <w:lang w:eastAsia="ar-SA"/>
        </w:rPr>
      </w:pPr>
    </w:p>
    <w:p w:rsidR="00E3647A" w:rsidRPr="00E3647A" w:rsidRDefault="00E3647A" w:rsidP="00E3647A">
      <w:pPr>
        <w:widowControl w:val="0"/>
        <w:tabs>
          <w:tab w:val="left" w:pos="720"/>
        </w:tabs>
        <w:suppressAutoHyphens/>
        <w:spacing w:after="0" w:line="240" w:lineRule="auto"/>
        <w:ind w:left="360"/>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1.</w:t>
      </w:r>
      <w:r w:rsidRPr="00E3647A">
        <w:rPr>
          <w:rFonts w:ascii="Arial" w:eastAsia="Times New Roman" w:hAnsi="Arial" w:cs="Arial"/>
          <w:b/>
          <w:bCs/>
          <w:sz w:val="24"/>
          <w:szCs w:val="24"/>
          <w:lang w:eastAsia="ar-SA"/>
        </w:rPr>
        <w:t>Общие положения</w:t>
      </w:r>
    </w:p>
    <w:p w:rsidR="00E3647A" w:rsidRPr="00E3647A" w:rsidRDefault="00E3647A" w:rsidP="00E3647A">
      <w:pPr>
        <w:spacing w:after="0" w:line="240" w:lineRule="auto"/>
        <w:ind w:firstLine="851"/>
        <w:rPr>
          <w:rFonts w:ascii="Arial" w:eastAsia="Times New Roman" w:hAnsi="Arial" w:cs="Arial"/>
          <w:b/>
          <w:sz w:val="24"/>
          <w:szCs w:val="24"/>
          <w:lang w:val="ru" w:eastAsia="ru-RU"/>
        </w:rPr>
      </w:pPr>
      <w:r w:rsidRPr="00E3647A">
        <w:rPr>
          <w:rFonts w:ascii="Arial" w:eastAsia="Times New Roman" w:hAnsi="Arial" w:cs="Arial"/>
          <w:b/>
          <w:sz w:val="24"/>
          <w:szCs w:val="24"/>
          <w:lang w:val="ru" w:eastAsia="ru-RU"/>
        </w:rPr>
        <w:t>1.1. Предмет регулирования Административного регламента.</w:t>
      </w:r>
    </w:p>
    <w:p w:rsidR="00E3647A" w:rsidRPr="00E3647A" w:rsidRDefault="00E3647A" w:rsidP="00E3647A">
      <w:pPr>
        <w:spacing w:after="0" w:line="240" w:lineRule="auto"/>
        <w:ind w:left="20" w:right="20" w:firstLine="831"/>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E3647A" w:rsidRPr="00E3647A" w:rsidRDefault="00E3647A" w:rsidP="00E3647A">
      <w:pPr>
        <w:spacing w:after="0" w:line="240" w:lineRule="auto"/>
        <w:ind w:left="20" w:right="20" w:firstLine="831"/>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w:t>
      </w:r>
      <w:r>
        <w:rPr>
          <w:rFonts w:ascii="Arial" w:eastAsia="Times New Roman" w:hAnsi="Arial" w:cs="Arial"/>
          <w:sz w:val="24"/>
          <w:szCs w:val="24"/>
          <w:lang w:eastAsia="ru-RU"/>
        </w:rPr>
        <w:t xml:space="preserve">мативным правовым актам Иркутской </w:t>
      </w:r>
      <w:r w:rsidRPr="00E3647A">
        <w:rPr>
          <w:rFonts w:ascii="Arial" w:eastAsia="Times New Roman" w:hAnsi="Arial" w:cs="Arial"/>
          <w:sz w:val="24"/>
          <w:szCs w:val="24"/>
          <w:lang w:eastAsia="ru-RU"/>
        </w:rPr>
        <w:t xml:space="preserve"> области, муниципальным правовым актам. </w:t>
      </w:r>
    </w:p>
    <w:p w:rsidR="00E3647A" w:rsidRPr="00E3647A" w:rsidRDefault="00E3647A" w:rsidP="00E3647A">
      <w:pPr>
        <w:tabs>
          <w:tab w:val="left" w:pos="1206"/>
        </w:tabs>
        <w:spacing w:after="0" w:line="240" w:lineRule="auto"/>
        <w:ind w:firstLine="851"/>
        <w:jc w:val="both"/>
        <w:rPr>
          <w:rFonts w:ascii="Arial" w:eastAsia="Times New Roman" w:hAnsi="Arial" w:cs="Arial"/>
          <w:b/>
          <w:sz w:val="24"/>
          <w:szCs w:val="24"/>
          <w:lang w:eastAsia="ru-RU"/>
        </w:rPr>
      </w:pPr>
      <w:r w:rsidRPr="00E3647A">
        <w:rPr>
          <w:rFonts w:ascii="Arial" w:eastAsia="Times New Roman" w:hAnsi="Arial" w:cs="Arial"/>
          <w:b/>
          <w:sz w:val="24"/>
          <w:szCs w:val="24"/>
          <w:lang w:eastAsia="ru-RU"/>
        </w:rPr>
        <w:t>1.2. Круг заявителей</w:t>
      </w:r>
      <w:r w:rsidRPr="00E3647A">
        <w:rPr>
          <w:rFonts w:ascii="Arial" w:eastAsia="Times New Roman" w:hAnsi="Arial" w:cs="Arial"/>
          <w:b/>
          <w:sz w:val="24"/>
          <w:szCs w:val="24"/>
          <w:lang w:val="ru" w:eastAsia="ru-RU"/>
        </w:rPr>
        <w:t>.</w:t>
      </w:r>
    </w:p>
    <w:p w:rsidR="00E3647A" w:rsidRPr="00E3647A" w:rsidRDefault="00E3647A" w:rsidP="00E3647A">
      <w:pPr>
        <w:spacing w:after="0" w:line="240" w:lineRule="auto"/>
        <w:ind w:left="20" w:firstLine="831"/>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Заявителями (получателями результата муниципальной услуги) являются </w:t>
      </w:r>
      <w:r w:rsidRPr="00E3647A">
        <w:rPr>
          <w:rFonts w:ascii="Arial" w:eastAsia="Times New Roman" w:hAnsi="Arial" w:cs="Arial"/>
          <w:bCs/>
          <w:sz w:val="24"/>
          <w:szCs w:val="24"/>
          <w:lang w:eastAsia="ru-RU"/>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rsidR="00E3647A" w:rsidRPr="00E3647A" w:rsidRDefault="00E3647A" w:rsidP="00E3647A">
      <w:pPr>
        <w:spacing w:after="0" w:line="240" w:lineRule="auto"/>
        <w:ind w:left="20" w:firstLine="831"/>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E3647A" w:rsidRPr="00E3647A" w:rsidRDefault="00E3647A" w:rsidP="00E3647A">
      <w:pPr>
        <w:spacing w:after="0" w:line="240" w:lineRule="auto"/>
        <w:ind w:left="20" w:firstLine="831"/>
        <w:jc w:val="both"/>
        <w:rPr>
          <w:rFonts w:ascii="Arial" w:eastAsia="Times New Roman" w:hAnsi="Arial" w:cs="Arial"/>
          <w:b/>
          <w:color w:val="000000"/>
          <w:sz w:val="24"/>
          <w:szCs w:val="24"/>
          <w:lang w:eastAsia="ru-RU"/>
        </w:rPr>
      </w:pPr>
      <w:r w:rsidRPr="00E3647A">
        <w:rPr>
          <w:rFonts w:ascii="Arial" w:eastAsia="Times New Roman" w:hAnsi="Arial" w:cs="Arial"/>
          <w:b/>
          <w:color w:val="000000"/>
          <w:sz w:val="24"/>
          <w:szCs w:val="24"/>
          <w:lang w:eastAsia="ru-RU"/>
        </w:rPr>
        <w:t>1.3. Требования к порядку информирования о предоставлении муниципальной услуги</w:t>
      </w:r>
    </w:p>
    <w:p w:rsidR="00E3647A" w:rsidRPr="00E3647A" w:rsidRDefault="00E3647A" w:rsidP="00E3647A">
      <w:pPr>
        <w:spacing w:after="0" w:line="240" w:lineRule="auto"/>
        <w:ind w:left="20" w:firstLine="831"/>
        <w:jc w:val="both"/>
        <w:rPr>
          <w:rFonts w:ascii="Arial" w:eastAsia="Times New Roman" w:hAnsi="Arial" w:cs="Arial"/>
          <w:sz w:val="24"/>
          <w:szCs w:val="24"/>
          <w:lang w:eastAsia="ru-RU"/>
        </w:rPr>
      </w:pPr>
      <w:r w:rsidRPr="00E3647A">
        <w:rPr>
          <w:rFonts w:ascii="Arial" w:eastAsia="Times New Roman" w:hAnsi="Arial" w:cs="Arial"/>
          <w:color w:val="000000"/>
          <w:sz w:val="24"/>
          <w:szCs w:val="24"/>
          <w:lang w:eastAsia="ru-RU"/>
        </w:rPr>
        <w:t xml:space="preserve">1.3.1. </w:t>
      </w:r>
      <w:r w:rsidRPr="00E3647A">
        <w:rPr>
          <w:rFonts w:ascii="Arial" w:eastAsia="Times New Roman" w:hAnsi="Arial" w:cs="Arial"/>
          <w:sz w:val="24"/>
          <w:szCs w:val="24"/>
          <w:lang w:eastAsia="ru-RU"/>
        </w:rPr>
        <w:t>Сведения о местонахождении, контактных телефонах</w:t>
      </w:r>
      <w:r w:rsidRPr="00E3647A">
        <w:rPr>
          <w:rFonts w:ascii="Arial" w:eastAsia="Times New Roman" w:hAnsi="Arial" w:cs="Arial"/>
          <w:i/>
          <w:color w:val="0000FF"/>
          <w:sz w:val="24"/>
          <w:szCs w:val="24"/>
          <w:lang w:eastAsia="ru-RU"/>
        </w:rPr>
        <w:t xml:space="preserve"> </w:t>
      </w:r>
      <w:r w:rsidRPr="00E3647A">
        <w:rPr>
          <w:rFonts w:ascii="Arial" w:eastAsia="Times New Roman" w:hAnsi="Arial" w:cs="Arial"/>
          <w:sz w:val="24"/>
          <w:szCs w:val="24"/>
          <w:lang w:eastAsia="ru-RU"/>
        </w:rPr>
        <w:t>уполномоченного органа, предоставляющего муниципальную услугу.</w:t>
      </w:r>
    </w:p>
    <w:p w:rsidR="00E3647A" w:rsidRPr="00E3647A" w:rsidRDefault="00E3647A" w:rsidP="00E3647A">
      <w:pPr>
        <w:spacing w:after="0" w:line="240" w:lineRule="auto"/>
        <w:ind w:left="20" w:firstLine="547"/>
        <w:jc w:val="both"/>
        <w:rPr>
          <w:rFonts w:ascii="Arial" w:eastAsia="Arial Unicode MS" w:hAnsi="Arial" w:cs="Arial"/>
          <w:color w:val="000000"/>
          <w:spacing w:val="-5"/>
          <w:sz w:val="24"/>
          <w:szCs w:val="24"/>
          <w:lang w:val="ru" w:eastAsia="ru-RU"/>
        </w:rPr>
      </w:pPr>
      <w:r w:rsidRPr="00E3647A">
        <w:rPr>
          <w:rFonts w:ascii="Arial" w:eastAsia="Arial Unicode MS" w:hAnsi="Arial" w:cs="Arial"/>
          <w:color w:val="000000"/>
          <w:sz w:val="24"/>
          <w:szCs w:val="24"/>
          <w:lang w:val="ru" w:eastAsia="ru-RU"/>
        </w:rPr>
        <w:t>Администра</w:t>
      </w:r>
      <w:r>
        <w:rPr>
          <w:rFonts w:ascii="Arial" w:eastAsia="Arial Unicode MS" w:hAnsi="Arial" w:cs="Arial"/>
          <w:color w:val="000000"/>
          <w:sz w:val="24"/>
          <w:szCs w:val="24"/>
          <w:lang w:val="ru" w:eastAsia="ru-RU"/>
        </w:rPr>
        <w:t>ция Янтальского городского поселения</w:t>
      </w:r>
      <w:r w:rsidR="00D62A91">
        <w:rPr>
          <w:rFonts w:ascii="Arial" w:eastAsia="Arial Unicode MS" w:hAnsi="Arial" w:cs="Arial"/>
          <w:color w:val="000000"/>
          <w:sz w:val="24"/>
          <w:szCs w:val="24"/>
          <w:lang w:val="ru" w:eastAsia="ru-RU"/>
        </w:rPr>
        <w:t>,</w:t>
      </w:r>
      <w:r w:rsidRPr="00E3647A">
        <w:rPr>
          <w:rFonts w:ascii="Arial" w:eastAsia="Arial Unicode MS" w:hAnsi="Arial" w:cs="Arial"/>
          <w:color w:val="000000"/>
          <w:sz w:val="24"/>
          <w:szCs w:val="24"/>
          <w:lang w:val="ru" w:eastAsia="ru-RU"/>
        </w:rPr>
        <w:t xml:space="preserve"> </w:t>
      </w:r>
      <w:r>
        <w:rPr>
          <w:rFonts w:ascii="Arial" w:eastAsia="Arial Unicode MS" w:hAnsi="Arial" w:cs="Arial"/>
          <w:color w:val="000000"/>
          <w:spacing w:val="-5"/>
          <w:sz w:val="24"/>
          <w:szCs w:val="24"/>
          <w:lang w:val="ru" w:eastAsia="ru-RU"/>
        </w:rPr>
        <w:t>расположена</w:t>
      </w:r>
      <w:r w:rsidRPr="00E3647A">
        <w:rPr>
          <w:rFonts w:ascii="Arial" w:eastAsia="Arial Unicode MS" w:hAnsi="Arial" w:cs="Arial"/>
          <w:color w:val="000000"/>
          <w:spacing w:val="-5"/>
          <w:sz w:val="24"/>
          <w:szCs w:val="24"/>
          <w:lang w:val="ru" w:eastAsia="ru-RU"/>
        </w:rPr>
        <w:t xml:space="preserve"> по адресу: </w:t>
      </w:r>
      <w:proofErr w:type="gramStart"/>
      <w:r>
        <w:rPr>
          <w:rFonts w:ascii="Arial" w:eastAsia="Arial Unicode MS" w:hAnsi="Arial" w:cs="Arial"/>
          <w:color w:val="000000"/>
          <w:spacing w:val="-5"/>
          <w:sz w:val="24"/>
          <w:szCs w:val="24"/>
          <w:lang w:val="ru" w:eastAsia="ru-RU"/>
        </w:rPr>
        <w:t>666765,Иркутскаяобласть</w:t>
      </w:r>
      <w:proofErr w:type="gramEnd"/>
      <w:r>
        <w:rPr>
          <w:rFonts w:ascii="Arial" w:eastAsia="Arial Unicode MS" w:hAnsi="Arial" w:cs="Arial"/>
          <w:color w:val="000000"/>
          <w:spacing w:val="-5"/>
          <w:sz w:val="24"/>
          <w:szCs w:val="24"/>
          <w:lang w:val="ru" w:eastAsia="ru-RU"/>
        </w:rPr>
        <w:t>,Усь-Кутский райорн,р.пЯнталь,Еловая,13.</w:t>
      </w:r>
    </w:p>
    <w:tbl>
      <w:tblPr>
        <w:tblW w:w="10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52"/>
      </w:tblGrid>
      <w:tr w:rsidR="00E3647A" w:rsidRPr="00E3647A" w:rsidTr="00E3647A">
        <w:tc>
          <w:tcPr>
            <w:tcW w:w="5114" w:type="dxa"/>
            <w:shd w:val="clear" w:color="auto" w:fill="auto"/>
            <w:vAlign w:val="center"/>
          </w:tcPr>
          <w:p w:rsidR="00E3647A" w:rsidRPr="00E3647A" w:rsidRDefault="00E3647A" w:rsidP="00E3647A">
            <w:pPr>
              <w:spacing w:after="0" w:line="240" w:lineRule="auto"/>
              <w:jc w:val="center"/>
              <w:rPr>
                <w:rFonts w:ascii="Arial" w:eastAsia="Times New Roman" w:hAnsi="Arial" w:cs="Arial"/>
                <w:color w:val="000000"/>
                <w:sz w:val="24"/>
                <w:szCs w:val="24"/>
                <w:lang w:eastAsia="ru-RU"/>
              </w:rPr>
            </w:pPr>
            <w:r w:rsidRPr="00E3647A">
              <w:rPr>
                <w:rFonts w:ascii="Arial" w:eastAsia="Times New Roman" w:hAnsi="Arial" w:cs="Arial"/>
                <w:color w:val="000000"/>
                <w:sz w:val="24"/>
                <w:szCs w:val="24"/>
                <w:lang w:eastAsia="ru-RU"/>
              </w:rPr>
              <w:lastRenderedPageBreak/>
              <w:t>График работы администрации</w:t>
            </w:r>
          </w:p>
        </w:tc>
        <w:tc>
          <w:tcPr>
            <w:tcW w:w="5152" w:type="dxa"/>
            <w:shd w:val="clear" w:color="auto" w:fill="auto"/>
            <w:vAlign w:val="center"/>
          </w:tcPr>
          <w:p w:rsidR="00E3647A" w:rsidRPr="00E3647A" w:rsidRDefault="00E3647A" w:rsidP="00E3647A">
            <w:pPr>
              <w:spacing w:after="0" w:line="240" w:lineRule="auto"/>
              <w:jc w:val="center"/>
              <w:rPr>
                <w:rFonts w:ascii="Arial" w:eastAsia="Times New Roman" w:hAnsi="Arial" w:cs="Arial"/>
                <w:color w:val="000000"/>
                <w:sz w:val="24"/>
                <w:szCs w:val="24"/>
                <w:lang w:eastAsia="ru-RU"/>
              </w:rPr>
            </w:pPr>
            <w:r w:rsidRPr="00E3647A">
              <w:rPr>
                <w:rFonts w:ascii="Arial" w:eastAsia="Times New Roman" w:hAnsi="Arial" w:cs="Arial"/>
                <w:color w:val="000000"/>
                <w:sz w:val="24"/>
                <w:szCs w:val="24"/>
                <w:lang w:eastAsia="ru-RU"/>
              </w:rPr>
              <w:t>График приема граждан</w:t>
            </w:r>
          </w:p>
        </w:tc>
      </w:tr>
      <w:tr w:rsidR="00E3647A" w:rsidRPr="00E3647A" w:rsidTr="00E3647A">
        <w:tc>
          <w:tcPr>
            <w:tcW w:w="5114" w:type="dxa"/>
            <w:shd w:val="clear" w:color="auto" w:fill="auto"/>
          </w:tcPr>
          <w:p w:rsidR="00E3647A" w:rsidRPr="00E3647A" w:rsidRDefault="00E3647A" w:rsidP="00E3647A">
            <w:pPr>
              <w:spacing w:after="0" w:line="240" w:lineRule="auto"/>
              <w:jc w:val="both"/>
              <w:rPr>
                <w:rFonts w:ascii="Arial" w:eastAsia="Times New Roman" w:hAnsi="Arial" w:cs="Arial"/>
                <w:color w:val="000000"/>
                <w:sz w:val="24"/>
                <w:szCs w:val="24"/>
                <w:lang w:eastAsia="ru-RU"/>
              </w:rPr>
            </w:pPr>
            <w:r w:rsidRPr="00E3647A">
              <w:rPr>
                <w:rFonts w:ascii="Arial" w:eastAsia="Times New Roman" w:hAnsi="Arial" w:cs="Arial"/>
                <w:color w:val="000000"/>
                <w:sz w:val="24"/>
                <w:szCs w:val="24"/>
                <w:lang w:eastAsia="ru-RU"/>
              </w:rPr>
              <w:t>Понедельник – пятница с 08:00 до 17:00</w:t>
            </w:r>
          </w:p>
        </w:tc>
        <w:tc>
          <w:tcPr>
            <w:tcW w:w="5152" w:type="dxa"/>
            <w:shd w:val="clear" w:color="auto" w:fill="auto"/>
          </w:tcPr>
          <w:p w:rsidR="00E3647A" w:rsidRPr="00E3647A" w:rsidRDefault="00E845FF" w:rsidP="00E3647A">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 09.00 часов до 18.00 часов </w:t>
            </w:r>
          </w:p>
        </w:tc>
      </w:tr>
      <w:tr w:rsidR="00E845FF" w:rsidRPr="00E3647A" w:rsidTr="00E3647A">
        <w:tc>
          <w:tcPr>
            <w:tcW w:w="5114" w:type="dxa"/>
            <w:shd w:val="clear" w:color="auto" w:fill="auto"/>
          </w:tcPr>
          <w:p w:rsidR="00E845FF" w:rsidRPr="00E3647A" w:rsidRDefault="00E845FF" w:rsidP="00E3647A">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Вторник-пятница </w:t>
            </w:r>
          </w:p>
        </w:tc>
        <w:tc>
          <w:tcPr>
            <w:tcW w:w="5152" w:type="dxa"/>
            <w:shd w:val="clear" w:color="auto" w:fill="auto"/>
          </w:tcPr>
          <w:p w:rsidR="00E845FF" w:rsidRPr="00E3647A" w:rsidRDefault="00E845FF" w:rsidP="00E3647A">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 09.00 часов до 17 часов 00 минут </w:t>
            </w:r>
          </w:p>
        </w:tc>
      </w:tr>
      <w:tr w:rsidR="00E3647A" w:rsidRPr="00E3647A" w:rsidTr="00E3647A">
        <w:tc>
          <w:tcPr>
            <w:tcW w:w="10266" w:type="dxa"/>
            <w:gridSpan w:val="2"/>
            <w:shd w:val="clear" w:color="auto" w:fill="auto"/>
            <w:vAlign w:val="center"/>
          </w:tcPr>
          <w:p w:rsidR="00E3647A" w:rsidRPr="00E3647A" w:rsidRDefault="00E845FF" w:rsidP="00E3647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Обеденный перерыв с 13:00 до 14</w:t>
            </w:r>
            <w:r w:rsidR="00E3647A" w:rsidRPr="00E3647A">
              <w:rPr>
                <w:rFonts w:ascii="Arial" w:eastAsia="Times New Roman" w:hAnsi="Arial" w:cs="Arial"/>
                <w:color w:val="000000"/>
                <w:sz w:val="24"/>
                <w:szCs w:val="24"/>
                <w:lang w:eastAsia="ru-RU"/>
              </w:rPr>
              <w:t>:00</w:t>
            </w:r>
          </w:p>
        </w:tc>
      </w:tr>
      <w:tr w:rsidR="00E3647A" w:rsidRPr="00E3647A" w:rsidTr="00E3647A">
        <w:tc>
          <w:tcPr>
            <w:tcW w:w="10266" w:type="dxa"/>
            <w:gridSpan w:val="2"/>
            <w:shd w:val="clear" w:color="auto" w:fill="auto"/>
            <w:vAlign w:val="center"/>
          </w:tcPr>
          <w:p w:rsidR="00E3647A" w:rsidRPr="00E3647A" w:rsidRDefault="00E3647A" w:rsidP="00E3647A">
            <w:pPr>
              <w:spacing w:after="0" w:line="240" w:lineRule="auto"/>
              <w:jc w:val="center"/>
              <w:rPr>
                <w:rFonts w:ascii="Arial" w:eastAsia="Times New Roman" w:hAnsi="Arial" w:cs="Arial"/>
                <w:color w:val="000000"/>
                <w:sz w:val="24"/>
                <w:szCs w:val="24"/>
                <w:lang w:eastAsia="ru-RU"/>
              </w:rPr>
            </w:pPr>
            <w:r w:rsidRPr="00E3647A">
              <w:rPr>
                <w:rFonts w:ascii="Arial" w:eastAsia="Times New Roman" w:hAnsi="Arial" w:cs="Arial"/>
                <w:color w:val="000000"/>
                <w:sz w:val="24"/>
                <w:szCs w:val="24"/>
                <w:lang w:eastAsia="ru-RU"/>
              </w:rPr>
              <w:t>Выходной: суббота, воскресенье</w:t>
            </w:r>
          </w:p>
        </w:tc>
      </w:tr>
    </w:tbl>
    <w:p w:rsidR="00E3647A" w:rsidRPr="00E845FF" w:rsidRDefault="00E3647A" w:rsidP="00E3647A">
      <w:pPr>
        <w:spacing w:after="0" w:line="240" w:lineRule="auto"/>
        <w:ind w:left="20" w:firstLine="831"/>
        <w:jc w:val="both"/>
        <w:rPr>
          <w:rFonts w:ascii="Arial" w:eastAsia="Arial Unicode MS" w:hAnsi="Arial" w:cs="Arial"/>
          <w:b/>
          <w:sz w:val="24"/>
          <w:szCs w:val="24"/>
          <w:lang w:eastAsia="ru-RU"/>
        </w:rPr>
      </w:pPr>
      <w:r w:rsidRPr="00E3647A">
        <w:rPr>
          <w:rFonts w:ascii="Arial" w:eastAsia="Arial Unicode MS" w:hAnsi="Arial" w:cs="Arial"/>
          <w:color w:val="000000"/>
          <w:sz w:val="24"/>
          <w:szCs w:val="24"/>
          <w:lang w:eastAsia="ru-RU"/>
        </w:rPr>
        <w:t xml:space="preserve">Адрес официального сайта администрации </w:t>
      </w:r>
      <w:r w:rsidR="00E845FF">
        <w:rPr>
          <w:rFonts w:ascii="Arial" w:eastAsia="Arial Unicode MS" w:hAnsi="Arial" w:cs="Arial"/>
          <w:color w:val="000000"/>
          <w:sz w:val="24"/>
          <w:szCs w:val="24"/>
          <w:lang w:eastAsia="ru-RU"/>
        </w:rPr>
        <w:t xml:space="preserve">Янтальского городского поселения </w:t>
      </w:r>
      <w:r w:rsidR="00E845FF">
        <w:rPr>
          <w:rFonts w:ascii="Arial" w:eastAsia="Arial Unicode MS" w:hAnsi="Arial" w:cs="Arial"/>
          <w:color w:val="000000"/>
          <w:sz w:val="24"/>
          <w:szCs w:val="24"/>
          <w:lang w:val="ru" w:eastAsia="ru-RU"/>
        </w:rPr>
        <w:t xml:space="preserve">в сети Интернет </w:t>
      </w:r>
      <w:proofErr w:type="spellStart"/>
      <w:r w:rsidR="00E845FF">
        <w:rPr>
          <w:rFonts w:ascii="Arial" w:eastAsia="Arial Unicode MS" w:hAnsi="Arial" w:cs="Arial"/>
          <w:color w:val="000000"/>
          <w:sz w:val="24"/>
          <w:szCs w:val="24"/>
          <w:lang w:val="en-US" w:eastAsia="ru-RU"/>
        </w:rPr>
        <w:t>yantaladm</w:t>
      </w:r>
      <w:proofErr w:type="spellEnd"/>
      <w:r w:rsidR="00E845FF" w:rsidRPr="00E845FF">
        <w:rPr>
          <w:rFonts w:ascii="Arial" w:eastAsia="Arial Unicode MS" w:hAnsi="Arial" w:cs="Arial"/>
          <w:color w:val="000000"/>
          <w:sz w:val="24"/>
          <w:szCs w:val="24"/>
          <w:lang w:eastAsia="ru-RU"/>
        </w:rPr>
        <w:t>.</w:t>
      </w:r>
      <w:proofErr w:type="spellStart"/>
      <w:r w:rsidR="00E845FF">
        <w:rPr>
          <w:rFonts w:ascii="Arial" w:eastAsia="Arial Unicode MS" w:hAnsi="Arial" w:cs="Arial"/>
          <w:color w:val="000000"/>
          <w:sz w:val="24"/>
          <w:szCs w:val="24"/>
          <w:lang w:val="en-US" w:eastAsia="ru-RU"/>
        </w:rPr>
        <w:t>ru</w:t>
      </w:r>
      <w:proofErr w:type="spellEnd"/>
    </w:p>
    <w:p w:rsidR="00E3647A" w:rsidRPr="00E3647A" w:rsidRDefault="00E3647A" w:rsidP="00E3647A">
      <w:pPr>
        <w:spacing w:after="0" w:line="240" w:lineRule="auto"/>
        <w:ind w:left="20" w:firstLine="831"/>
        <w:jc w:val="both"/>
        <w:rPr>
          <w:rFonts w:ascii="Arial" w:eastAsia="Arial Unicode MS" w:hAnsi="Arial" w:cs="Arial"/>
          <w:color w:val="000000"/>
          <w:sz w:val="24"/>
          <w:szCs w:val="24"/>
          <w:lang w:eastAsia="ru-RU"/>
        </w:rPr>
      </w:pPr>
      <w:r w:rsidRPr="00E3647A">
        <w:rPr>
          <w:rFonts w:ascii="Arial" w:eastAsia="Arial Unicode MS" w:hAnsi="Arial" w:cs="Arial"/>
          <w:color w:val="000000"/>
          <w:sz w:val="24"/>
          <w:szCs w:val="24"/>
          <w:lang w:eastAsia="ru-RU"/>
        </w:rPr>
        <w:t xml:space="preserve">Адрес государственной информационной системы «Единый портал государственных и муниципальных услуг (функций)» </w:t>
      </w:r>
      <w:r w:rsidRPr="00E3647A">
        <w:rPr>
          <w:rFonts w:ascii="Arial" w:eastAsia="Arial Unicode MS" w:hAnsi="Arial" w:cs="Arial"/>
          <w:b/>
          <w:color w:val="000000"/>
          <w:sz w:val="24"/>
          <w:szCs w:val="24"/>
          <w:lang w:val="en-US" w:eastAsia="ru-RU"/>
        </w:rPr>
        <w:t>http</w:t>
      </w:r>
      <w:r w:rsidRPr="00E3647A">
        <w:rPr>
          <w:rFonts w:ascii="Arial" w:eastAsia="Arial Unicode MS" w:hAnsi="Arial" w:cs="Arial"/>
          <w:b/>
          <w:color w:val="000000"/>
          <w:sz w:val="24"/>
          <w:szCs w:val="24"/>
          <w:lang w:eastAsia="ru-RU"/>
        </w:rPr>
        <w:t>://</w:t>
      </w:r>
      <w:r w:rsidRPr="00E3647A">
        <w:rPr>
          <w:rFonts w:ascii="Arial" w:eastAsia="Arial Unicode MS" w:hAnsi="Arial" w:cs="Arial"/>
          <w:b/>
          <w:color w:val="000000"/>
          <w:sz w:val="24"/>
          <w:szCs w:val="24"/>
          <w:lang w:val="en-US" w:eastAsia="ru-RU"/>
        </w:rPr>
        <w:t>www</w:t>
      </w:r>
      <w:r w:rsidRPr="00E3647A">
        <w:rPr>
          <w:rFonts w:ascii="Arial" w:eastAsia="Arial Unicode MS" w:hAnsi="Arial" w:cs="Arial"/>
          <w:b/>
          <w:color w:val="000000"/>
          <w:sz w:val="24"/>
          <w:szCs w:val="24"/>
          <w:lang w:eastAsia="ru-RU"/>
        </w:rPr>
        <w:t>.</w:t>
      </w:r>
      <w:proofErr w:type="spellStart"/>
      <w:r w:rsidRPr="00E3647A">
        <w:rPr>
          <w:rFonts w:ascii="Arial" w:eastAsia="Arial Unicode MS" w:hAnsi="Arial" w:cs="Arial"/>
          <w:b/>
          <w:color w:val="000000"/>
          <w:sz w:val="24"/>
          <w:szCs w:val="24"/>
          <w:lang w:val="en-US" w:eastAsia="ru-RU"/>
        </w:rPr>
        <w:t>gosuslugi</w:t>
      </w:r>
      <w:proofErr w:type="spellEnd"/>
      <w:r w:rsidRPr="00E3647A">
        <w:rPr>
          <w:rFonts w:ascii="Arial" w:eastAsia="Arial Unicode MS" w:hAnsi="Arial" w:cs="Arial"/>
          <w:b/>
          <w:color w:val="000000"/>
          <w:sz w:val="24"/>
          <w:szCs w:val="24"/>
          <w:lang w:eastAsia="ru-RU"/>
        </w:rPr>
        <w:t>.</w:t>
      </w:r>
      <w:proofErr w:type="spellStart"/>
      <w:r w:rsidRPr="00E3647A">
        <w:rPr>
          <w:rFonts w:ascii="Arial" w:eastAsia="Arial Unicode MS" w:hAnsi="Arial" w:cs="Arial"/>
          <w:b/>
          <w:color w:val="000000"/>
          <w:sz w:val="24"/>
          <w:szCs w:val="24"/>
          <w:lang w:val="en-US" w:eastAsia="ru-RU"/>
        </w:rPr>
        <w:t>ru</w:t>
      </w:r>
      <w:proofErr w:type="spellEnd"/>
      <w:r w:rsidRPr="00E3647A">
        <w:rPr>
          <w:rFonts w:ascii="Arial" w:eastAsia="Arial Unicode MS" w:hAnsi="Arial" w:cs="Arial"/>
          <w:color w:val="000000"/>
          <w:sz w:val="24"/>
          <w:szCs w:val="24"/>
          <w:lang w:eastAsia="ru-RU"/>
        </w:rPr>
        <w:t xml:space="preserve"> (далее – Единый портал).</w:t>
      </w:r>
    </w:p>
    <w:p w:rsidR="00E845FF" w:rsidRPr="00E845FF" w:rsidRDefault="00E3647A" w:rsidP="00E3647A">
      <w:pPr>
        <w:spacing w:after="0" w:line="240" w:lineRule="auto"/>
        <w:ind w:left="20" w:firstLine="831"/>
        <w:jc w:val="both"/>
        <w:rPr>
          <w:rFonts w:ascii="Arial" w:eastAsia="Arial Unicode MS" w:hAnsi="Arial" w:cs="Arial"/>
          <w:b/>
          <w:sz w:val="24"/>
          <w:szCs w:val="24"/>
          <w:lang w:eastAsia="ru-RU"/>
        </w:rPr>
      </w:pPr>
      <w:r w:rsidRPr="00E3647A">
        <w:rPr>
          <w:rFonts w:ascii="Arial" w:eastAsia="Arial Unicode MS" w:hAnsi="Arial" w:cs="Arial"/>
          <w:color w:val="000000"/>
          <w:sz w:val="24"/>
          <w:szCs w:val="24"/>
          <w:lang w:eastAsia="ru-RU"/>
        </w:rPr>
        <w:t>Адрес электронной почты для направления обращений по вопросам предоставления муниципальной услуги:</w:t>
      </w:r>
      <w:r w:rsidRPr="00E3647A">
        <w:rPr>
          <w:rFonts w:ascii="Arial" w:eastAsia="Arial Unicode MS" w:hAnsi="Arial" w:cs="Arial"/>
          <w:sz w:val="24"/>
          <w:szCs w:val="24"/>
          <w:lang w:val="ru" w:eastAsia="ru-RU"/>
        </w:rPr>
        <w:t xml:space="preserve"> </w:t>
      </w:r>
      <w:proofErr w:type="spellStart"/>
      <w:r w:rsidR="00E845FF">
        <w:rPr>
          <w:rFonts w:ascii="Arial" w:eastAsia="Arial Unicode MS" w:hAnsi="Arial" w:cs="Arial"/>
          <w:sz w:val="24"/>
          <w:szCs w:val="24"/>
          <w:lang w:val="en-US" w:eastAsia="ru-RU"/>
        </w:rPr>
        <w:t>admyantal</w:t>
      </w:r>
      <w:proofErr w:type="spellEnd"/>
      <w:r w:rsidR="00E845FF" w:rsidRPr="00E845FF">
        <w:rPr>
          <w:rFonts w:ascii="Arial" w:eastAsia="Arial Unicode MS" w:hAnsi="Arial" w:cs="Arial"/>
          <w:sz w:val="24"/>
          <w:szCs w:val="24"/>
          <w:lang w:eastAsia="ru-RU"/>
        </w:rPr>
        <w:t>@</w:t>
      </w:r>
      <w:r w:rsidR="00E845FF">
        <w:rPr>
          <w:rFonts w:ascii="Arial" w:eastAsia="Arial Unicode MS" w:hAnsi="Arial" w:cs="Arial"/>
          <w:sz w:val="24"/>
          <w:szCs w:val="24"/>
          <w:lang w:val="en-US" w:eastAsia="ru-RU"/>
        </w:rPr>
        <w:t>mail</w:t>
      </w:r>
      <w:r w:rsidR="00E845FF" w:rsidRPr="00E845FF">
        <w:rPr>
          <w:rFonts w:ascii="Arial" w:eastAsia="Arial Unicode MS" w:hAnsi="Arial" w:cs="Arial"/>
          <w:sz w:val="24"/>
          <w:szCs w:val="24"/>
          <w:lang w:eastAsia="ru-RU"/>
        </w:rPr>
        <w:t>.</w:t>
      </w:r>
      <w:proofErr w:type="spellStart"/>
      <w:r w:rsidR="00E845FF">
        <w:rPr>
          <w:rFonts w:ascii="Arial" w:eastAsia="Arial Unicode MS" w:hAnsi="Arial" w:cs="Arial"/>
          <w:sz w:val="24"/>
          <w:szCs w:val="24"/>
          <w:lang w:val="en-US" w:eastAsia="ru-RU"/>
        </w:rPr>
        <w:t>ru</w:t>
      </w:r>
      <w:proofErr w:type="spellEnd"/>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Заявители вправе получить муниципальную услугу через муниципальное бюджетное учреждение «Многофункциональный центр по предоставлению государственных и муници</w:t>
      </w:r>
      <w:r w:rsidR="00E845FF">
        <w:rPr>
          <w:rFonts w:ascii="Arial" w:eastAsia="Arial Unicode MS" w:hAnsi="Arial" w:cs="Arial"/>
          <w:sz w:val="24"/>
          <w:szCs w:val="24"/>
          <w:lang w:eastAsia="ru-RU"/>
        </w:rPr>
        <w:t xml:space="preserve">пальных услуг» </w:t>
      </w:r>
      <w:r w:rsidRPr="00E3647A">
        <w:rPr>
          <w:rFonts w:ascii="Arial" w:eastAsia="Arial Unicode MS" w:hAnsi="Arial" w:cs="Arial"/>
          <w:sz w:val="24"/>
          <w:szCs w:val="24"/>
          <w:lang w:eastAsia="ru-RU"/>
        </w:rPr>
        <w:t>(далее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xml:space="preserve">Информация о местонахождении, справочных телефонах и графиках работы филиалов МФЦ содержится на официальном сайте Портал МФЦ </w:t>
      </w:r>
      <w:r w:rsidR="00E845FF">
        <w:rPr>
          <w:rFonts w:ascii="Arial" w:eastAsia="Arial Unicode MS" w:hAnsi="Arial" w:cs="Arial"/>
          <w:sz w:val="24"/>
          <w:szCs w:val="24"/>
          <w:lang w:eastAsia="ru-RU"/>
        </w:rPr>
        <w:t xml:space="preserve">Иркутской области </w:t>
      </w:r>
      <w:r w:rsidRPr="00E3647A">
        <w:rPr>
          <w:rFonts w:ascii="Arial" w:eastAsia="Arial Unicode MS" w:hAnsi="Arial" w:cs="Arial"/>
          <w:sz w:val="24"/>
          <w:szCs w:val="24"/>
          <w:lang w:val="ru" w:eastAsia="ru-RU"/>
        </w:rPr>
        <w:t>1.3.</w:t>
      </w:r>
      <w:r w:rsidRPr="00E3647A">
        <w:rPr>
          <w:rFonts w:ascii="Arial" w:eastAsia="Arial Unicode MS" w:hAnsi="Arial" w:cs="Arial"/>
          <w:sz w:val="24"/>
          <w:szCs w:val="24"/>
          <w:lang w:eastAsia="ru-RU"/>
        </w:rPr>
        <w:t>3</w:t>
      </w:r>
      <w:r w:rsidRPr="00E3647A">
        <w:rPr>
          <w:rFonts w:ascii="Arial" w:eastAsia="Arial Unicode MS" w:hAnsi="Arial" w:cs="Arial"/>
          <w:sz w:val="24"/>
          <w:szCs w:val="24"/>
          <w:lang w:val="ru" w:eastAsia="ru-RU"/>
        </w:rPr>
        <w:t xml:space="preserve">. </w:t>
      </w:r>
      <w:r w:rsidRPr="00E3647A">
        <w:rPr>
          <w:rFonts w:ascii="Arial" w:eastAsia="Arial Unicode MS"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на информационных стендах в здании администрации;</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на официальном сайте поселения;</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на Едином портале;</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на Региональном портале;</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посредством публикации в средствах массовой информации;</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Также информацию можно получить:</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посредством телефонной связи;</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при личном обращении в администрацию, в МФЦ.</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или Регионального порталов.</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xml:space="preserve">1.3.4. На информационных стендах в здании администрации </w:t>
      </w:r>
      <w:r w:rsidR="00E845FF">
        <w:rPr>
          <w:rFonts w:ascii="Arial" w:eastAsia="Arial Unicode MS" w:hAnsi="Arial" w:cs="Arial"/>
          <w:sz w:val="24"/>
          <w:szCs w:val="24"/>
          <w:lang w:eastAsia="ru-RU"/>
        </w:rPr>
        <w:t xml:space="preserve">Янтальского городского поселения </w:t>
      </w:r>
      <w:r w:rsidRPr="00E3647A">
        <w:rPr>
          <w:rFonts w:ascii="Arial" w:eastAsia="Arial Unicode MS" w:hAnsi="Arial" w:cs="Arial"/>
          <w:sz w:val="24"/>
          <w:szCs w:val="24"/>
          <w:lang w:eastAsia="ru-RU"/>
        </w:rPr>
        <w:t>размещается следующая информация:</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перечни документов, необходимых для предоставления муниципальной услуги;</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перечень услуг, которые являются необходимыми и обязательными для предоставления муниципальной услуги;</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образцы оформления документов, необходимых для предоставления муниципальной услуги, требования к ним;</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график приема заявителей должностными лицами, служащими органа, предоставляющего муниципальную услугу;</w:t>
      </w:r>
    </w:p>
    <w:p w:rsidR="00E3647A" w:rsidRPr="00E3647A" w:rsidRDefault="00E3647A" w:rsidP="00E3647A">
      <w:pPr>
        <w:spacing w:after="0" w:line="240" w:lineRule="auto"/>
        <w:ind w:left="20" w:firstLine="831"/>
        <w:jc w:val="both"/>
        <w:rPr>
          <w:rFonts w:ascii="Arial" w:eastAsia="Arial Unicode MS" w:hAnsi="Arial" w:cs="Arial"/>
          <w:sz w:val="24"/>
          <w:szCs w:val="24"/>
          <w:lang w:eastAsia="ru-RU"/>
        </w:rPr>
      </w:pPr>
      <w:r w:rsidRPr="00E3647A">
        <w:rPr>
          <w:rFonts w:ascii="Arial" w:eastAsia="Arial Unicode MS" w:hAnsi="Arial" w:cs="Arial"/>
          <w:sz w:val="24"/>
          <w:szCs w:val="24"/>
          <w:lang w:eastAsia="ru-RU"/>
        </w:rPr>
        <w:t>- иная информация, необходимая для предоставления муниципальной услуги.</w:t>
      </w:r>
    </w:p>
    <w:p w:rsidR="00E3647A" w:rsidRPr="00E3647A" w:rsidRDefault="00E3647A" w:rsidP="00E3647A">
      <w:pPr>
        <w:spacing w:after="0" w:line="240" w:lineRule="auto"/>
        <w:ind w:left="20" w:firstLine="831"/>
        <w:jc w:val="both"/>
        <w:rPr>
          <w:rFonts w:ascii="Arial" w:eastAsia="Arial Unicode MS" w:hAnsi="Arial" w:cs="Arial"/>
          <w:color w:val="000000"/>
          <w:sz w:val="24"/>
          <w:szCs w:val="24"/>
          <w:lang w:eastAsia="ru-RU"/>
        </w:rPr>
      </w:pPr>
      <w:r w:rsidRPr="00E3647A">
        <w:rPr>
          <w:rFonts w:ascii="Arial" w:eastAsia="Arial Unicode MS" w:hAnsi="Arial" w:cs="Arial"/>
          <w:color w:val="000000"/>
          <w:sz w:val="24"/>
          <w:szCs w:val="24"/>
          <w:lang w:val="ru" w:eastAsia="ru-RU"/>
        </w:rPr>
        <w:t>1.3.</w:t>
      </w:r>
      <w:r w:rsidRPr="00E3647A">
        <w:rPr>
          <w:rFonts w:ascii="Arial" w:eastAsia="Arial Unicode MS" w:hAnsi="Arial" w:cs="Arial"/>
          <w:color w:val="000000"/>
          <w:sz w:val="24"/>
          <w:szCs w:val="24"/>
          <w:lang w:eastAsia="ru-RU"/>
        </w:rPr>
        <w:t>5</w:t>
      </w:r>
      <w:r w:rsidRPr="00E3647A">
        <w:rPr>
          <w:rFonts w:ascii="Arial" w:eastAsia="Arial Unicode MS" w:hAnsi="Arial" w:cs="Arial"/>
          <w:color w:val="000000"/>
          <w:sz w:val="24"/>
          <w:szCs w:val="24"/>
          <w:lang w:val="ru" w:eastAsia="ru-RU"/>
        </w:rPr>
        <w:t>.</w:t>
      </w:r>
      <w:r w:rsidRPr="00E3647A">
        <w:rPr>
          <w:rFonts w:ascii="Arial" w:eastAsia="Arial Unicode MS" w:hAnsi="Arial" w:cs="Arial"/>
          <w:color w:val="000000"/>
          <w:sz w:val="24"/>
          <w:szCs w:val="24"/>
          <w:lang w:eastAsia="ru-RU"/>
        </w:rPr>
        <w:t xml:space="preserve"> </w:t>
      </w:r>
      <w:r w:rsidRPr="00E3647A">
        <w:rPr>
          <w:rFonts w:ascii="Arial" w:eastAsia="Arial Unicode MS" w:hAnsi="Arial" w:cs="Arial"/>
          <w:color w:val="000000"/>
          <w:sz w:val="24"/>
          <w:szCs w:val="24"/>
          <w:lang w:val="ru" w:eastAsia="ru-RU"/>
        </w:rPr>
        <w:t>Консультации (справки) по вопросам предоставления муниципальной услуги</w:t>
      </w:r>
      <w:r w:rsidRPr="00E3647A">
        <w:rPr>
          <w:rFonts w:ascii="Arial" w:eastAsia="Arial Unicode MS" w:hAnsi="Arial" w:cs="Arial"/>
          <w:color w:val="000000"/>
          <w:sz w:val="24"/>
          <w:szCs w:val="24"/>
          <w:lang w:eastAsia="ru-RU"/>
        </w:rPr>
        <w:t>.</w:t>
      </w:r>
    </w:p>
    <w:p w:rsidR="00E3647A" w:rsidRPr="00E3647A" w:rsidRDefault="00E3647A" w:rsidP="00E3647A">
      <w:pPr>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Консультации (справки) по вопросам предоставления муниципальной услуги оказывают специалисты а</w:t>
      </w:r>
      <w:r w:rsidR="00E845FF">
        <w:rPr>
          <w:rFonts w:ascii="Arial" w:eastAsia="Arial Unicode MS" w:hAnsi="Arial" w:cs="Arial"/>
          <w:color w:val="000000"/>
          <w:sz w:val="24"/>
          <w:szCs w:val="24"/>
          <w:lang w:val="ru" w:eastAsia="ru-RU"/>
        </w:rPr>
        <w:t xml:space="preserve">дминистрации Янтальского городского </w:t>
      </w:r>
      <w:proofErr w:type="gramStart"/>
      <w:r w:rsidR="00E845FF">
        <w:rPr>
          <w:rFonts w:ascii="Arial" w:eastAsia="Arial Unicode MS" w:hAnsi="Arial" w:cs="Arial"/>
          <w:color w:val="000000"/>
          <w:sz w:val="24"/>
          <w:szCs w:val="24"/>
          <w:lang w:val="ru" w:eastAsia="ru-RU"/>
        </w:rPr>
        <w:t xml:space="preserve">поселения </w:t>
      </w:r>
      <w:r w:rsidRPr="00E3647A">
        <w:rPr>
          <w:rFonts w:ascii="Arial" w:eastAsia="Arial Unicode MS" w:hAnsi="Arial" w:cs="Arial"/>
          <w:color w:val="000000"/>
          <w:sz w:val="24"/>
          <w:szCs w:val="24"/>
          <w:lang w:val="ru" w:eastAsia="ru-RU"/>
        </w:rPr>
        <w:t xml:space="preserve"> (</w:t>
      </w:r>
      <w:proofErr w:type="gramEnd"/>
      <w:r w:rsidRPr="00E3647A">
        <w:rPr>
          <w:rFonts w:ascii="Arial" w:eastAsia="Arial Unicode MS" w:hAnsi="Arial" w:cs="Arial"/>
          <w:color w:val="000000"/>
          <w:sz w:val="24"/>
          <w:szCs w:val="24"/>
          <w:lang w:val="ru" w:eastAsia="ru-RU"/>
        </w:rPr>
        <w:t>далее – специалист):</w:t>
      </w:r>
    </w:p>
    <w:p w:rsidR="00E3647A" w:rsidRPr="00E3647A" w:rsidRDefault="00E3647A" w:rsidP="00D55083">
      <w:pPr>
        <w:numPr>
          <w:ilvl w:val="0"/>
          <w:numId w:val="3"/>
        </w:numPr>
        <w:tabs>
          <w:tab w:val="left" w:pos="993"/>
        </w:tabs>
        <w:suppressAutoHyphen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lastRenderedPageBreak/>
        <w:t>при личном обращении;</w:t>
      </w:r>
    </w:p>
    <w:p w:rsidR="00E3647A" w:rsidRPr="00E3647A" w:rsidRDefault="00E3647A" w:rsidP="00D55083">
      <w:pPr>
        <w:numPr>
          <w:ilvl w:val="0"/>
          <w:numId w:val="3"/>
        </w:numPr>
        <w:tabs>
          <w:tab w:val="left" w:pos="993"/>
        </w:tabs>
        <w:suppressAutoHyphen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по телефону:</w:t>
      </w:r>
      <w:r w:rsidR="001B5195">
        <w:rPr>
          <w:rFonts w:ascii="Arial" w:eastAsia="Arial Unicode MS" w:hAnsi="Arial" w:cs="Arial"/>
          <w:color w:val="000000"/>
          <w:sz w:val="24"/>
          <w:szCs w:val="24"/>
          <w:lang w:val="ru" w:eastAsia="ru-RU"/>
        </w:rPr>
        <w:t xml:space="preserve"> 8(39565)66100,66278</w:t>
      </w:r>
      <w:r w:rsidRPr="00E3647A">
        <w:rPr>
          <w:rFonts w:ascii="Arial" w:eastAsia="Arial Unicode MS" w:hAnsi="Arial" w:cs="Arial"/>
          <w:color w:val="000000"/>
          <w:sz w:val="24"/>
          <w:szCs w:val="24"/>
          <w:lang w:val="ru" w:eastAsia="ru-RU"/>
        </w:rPr>
        <w:t>;</w:t>
      </w:r>
    </w:p>
    <w:p w:rsidR="00E3647A" w:rsidRPr="00E3647A" w:rsidRDefault="00E3647A" w:rsidP="00D55083">
      <w:pPr>
        <w:numPr>
          <w:ilvl w:val="0"/>
          <w:numId w:val="3"/>
        </w:numPr>
        <w:tabs>
          <w:tab w:val="left" w:pos="993"/>
        </w:tabs>
        <w:suppressAutoHyphen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в письменном виде при поступлении соответствующих запросов;</w:t>
      </w:r>
    </w:p>
    <w:p w:rsidR="00E3647A" w:rsidRPr="00E3647A" w:rsidRDefault="00E3647A" w:rsidP="00D55083">
      <w:pPr>
        <w:numPr>
          <w:ilvl w:val="0"/>
          <w:numId w:val="3"/>
        </w:numPr>
        <w:tabs>
          <w:tab w:val="left" w:pos="993"/>
        </w:tabs>
        <w:suppressAutoHyphens/>
        <w:spacing w:after="0" w:line="240" w:lineRule="auto"/>
        <w:ind w:left="20" w:firstLine="831"/>
        <w:jc w:val="both"/>
        <w:rPr>
          <w:rFonts w:ascii="Arial" w:eastAsia="Arial Unicode MS" w:hAnsi="Arial" w:cs="Arial"/>
          <w:sz w:val="24"/>
          <w:szCs w:val="24"/>
          <w:lang w:val="ru" w:eastAsia="ru-RU"/>
        </w:rPr>
      </w:pPr>
      <w:r w:rsidRPr="00E3647A">
        <w:rPr>
          <w:rFonts w:ascii="Arial" w:eastAsia="Arial Unicode MS" w:hAnsi="Arial" w:cs="Arial"/>
          <w:color w:val="000000"/>
          <w:sz w:val="24"/>
          <w:szCs w:val="24"/>
          <w:lang w:val="ru" w:eastAsia="ru-RU"/>
        </w:rPr>
        <w:t>на официальном Интернет-</w:t>
      </w:r>
      <w:r w:rsidRPr="00E3647A">
        <w:rPr>
          <w:rFonts w:ascii="Arial" w:eastAsia="Arial Unicode MS" w:hAnsi="Arial" w:cs="Arial"/>
          <w:sz w:val="24"/>
          <w:szCs w:val="24"/>
          <w:lang w:val="ru" w:eastAsia="ru-RU"/>
        </w:rPr>
        <w:t xml:space="preserve">сайте </w:t>
      </w:r>
      <w:proofErr w:type="spellStart"/>
      <w:r w:rsidR="00E845FF">
        <w:rPr>
          <w:rFonts w:ascii="Arial" w:eastAsia="Arial Unicode MS" w:hAnsi="Arial" w:cs="Arial"/>
          <w:sz w:val="24"/>
          <w:szCs w:val="24"/>
          <w:lang w:val="en-US" w:eastAsia="ru-RU"/>
        </w:rPr>
        <w:t>yantaladm</w:t>
      </w:r>
      <w:proofErr w:type="spellEnd"/>
      <w:r w:rsidR="00E845FF" w:rsidRPr="00E845FF">
        <w:rPr>
          <w:rFonts w:ascii="Arial" w:eastAsia="Arial Unicode MS" w:hAnsi="Arial" w:cs="Arial"/>
          <w:sz w:val="24"/>
          <w:szCs w:val="24"/>
          <w:lang w:eastAsia="ru-RU"/>
        </w:rPr>
        <w:t>.</w:t>
      </w:r>
      <w:proofErr w:type="spellStart"/>
      <w:r w:rsidR="00E845FF">
        <w:rPr>
          <w:rFonts w:ascii="Arial" w:eastAsia="Arial Unicode MS" w:hAnsi="Arial" w:cs="Arial"/>
          <w:sz w:val="24"/>
          <w:szCs w:val="24"/>
          <w:lang w:val="en-US" w:eastAsia="ru-RU"/>
        </w:rPr>
        <w:t>ru</w:t>
      </w:r>
      <w:proofErr w:type="spellEnd"/>
      <w:r w:rsidRPr="00E3647A">
        <w:rPr>
          <w:rFonts w:ascii="Arial" w:eastAsia="Arial Unicode MS" w:hAnsi="Arial" w:cs="Arial"/>
          <w:sz w:val="24"/>
          <w:szCs w:val="24"/>
          <w:lang w:val="ru" w:eastAsia="ru-RU"/>
        </w:rPr>
        <w:t>;</w:t>
      </w:r>
    </w:p>
    <w:p w:rsidR="00E3647A" w:rsidRPr="00E3647A" w:rsidRDefault="00E3647A" w:rsidP="00D55083">
      <w:pPr>
        <w:numPr>
          <w:ilvl w:val="0"/>
          <w:numId w:val="3"/>
        </w:numPr>
        <w:tabs>
          <w:tab w:val="left" w:pos="993"/>
        </w:tabs>
        <w:suppressAutoHyphens/>
        <w:spacing w:after="0" w:line="240" w:lineRule="auto"/>
        <w:ind w:left="20" w:firstLine="831"/>
        <w:jc w:val="both"/>
        <w:rPr>
          <w:rFonts w:ascii="Arial" w:eastAsia="Arial Unicode MS" w:hAnsi="Arial" w:cs="Arial"/>
          <w:sz w:val="24"/>
          <w:szCs w:val="24"/>
          <w:lang w:val="ru" w:eastAsia="ru-RU"/>
        </w:rPr>
      </w:pPr>
      <w:r w:rsidRPr="00E3647A">
        <w:rPr>
          <w:rFonts w:ascii="Arial" w:eastAsia="Arial Unicode MS" w:hAnsi="Arial" w:cs="Arial"/>
          <w:sz w:val="24"/>
          <w:szCs w:val="24"/>
          <w:lang w:val="ru" w:eastAsia="ru-RU"/>
        </w:rPr>
        <w:t xml:space="preserve">почтовым отправлением по адресу: </w:t>
      </w:r>
      <w:r w:rsidR="00E845FF">
        <w:rPr>
          <w:rFonts w:ascii="Arial" w:eastAsia="Arial Unicode MS" w:hAnsi="Arial" w:cs="Arial"/>
          <w:sz w:val="24"/>
          <w:szCs w:val="24"/>
          <w:lang w:eastAsia="ru-RU"/>
        </w:rPr>
        <w:t xml:space="preserve">666765Иркутская </w:t>
      </w:r>
      <w:proofErr w:type="spellStart"/>
      <w:proofErr w:type="gramStart"/>
      <w:r w:rsidR="00E845FF">
        <w:rPr>
          <w:rFonts w:ascii="Arial" w:eastAsia="Arial Unicode MS" w:hAnsi="Arial" w:cs="Arial"/>
          <w:sz w:val="24"/>
          <w:szCs w:val="24"/>
          <w:lang w:eastAsia="ru-RU"/>
        </w:rPr>
        <w:t>область,Усть</w:t>
      </w:r>
      <w:proofErr w:type="gramEnd"/>
      <w:r w:rsidR="00E845FF">
        <w:rPr>
          <w:rFonts w:ascii="Arial" w:eastAsia="Arial Unicode MS" w:hAnsi="Arial" w:cs="Arial"/>
          <w:sz w:val="24"/>
          <w:szCs w:val="24"/>
          <w:lang w:eastAsia="ru-RU"/>
        </w:rPr>
        <w:t>-Кутский</w:t>
      </w:r>
      <w:proofErr w:type="spellEnd"/>
      <w:r w:rsidR="00E845FF">
        <w:rPr>
          <w:rFonts w:ascii="Arial" w:eastAsia="Arial Unicode MS" w:hAnsi="Arial" w:cs="Arial"/>
          <w:sz w:val="24"/>
          <w:szCs w:val="24"/>
          <w:lang w:eastAsia="ru-RU"/>
        </w:rPr>
        <w:t xml:space="preserve"> район,р.пЯнталь,Еловая,13 </w:t>
      </w:r>
      <w:r w:rsidRPr="00E3647A">
        <w:rPr>
          <w:rFonts w:ascii="Arial" w:eastAsia="Arial Unicode MS" w:hAnsi="Arial" w:cs="Arial"/>
          <w:sz w:val="24"/>
          <w:szCs w:val="24"/>
          <w:lang w:val="ru" w:eastAsia="ru-RU"/>
        </w:rPr>
        <w:t>(в том числе че</w:t>
      </w:r>
      <w:r w:rsidR="00E845FF">
        <w:rPr>
          <w:rFonts w:ascii="Arial" w:eastAsia="Arial Unicode MS" w:hAnsi="Arial" w:cs="Arial"/>
          <w:sz w:val="24"/>
          <w:szCs w:val="24"/>
          <w:lang w:val="ru" w:eastAsia="ru-RU"/>
        </w:rPr>
        <w:t xml:space="preserve">рез электронную почту по адресу </w:t>
      </w:r>
      <w:proofErr w:type="spellStart"/>
      <w:r w:rsidR="00E845FF">
        <w:rPr>
          <w:rFonts w:ascii="Arial" w:eastAsia="Arial Unicode MS" w:hAnsi="Arial" w:cs="Arial"/>
          <w:sz w:val="24"/>
          <w:szCs w:val="24"/>
          <w:lang w:val="en-US" w:eastAsia="ru-RU"/>
        </w:rPr>
        <w:t>admyantal</w:t>
      </w:r>
      <w:proofErr w:type="spellEnd"/>
      <w:r w:rsidR="00E845FF" w:rsidRPr="00E845FF">
        <w:rPr>
          <w:rFonts w:ascii="Arial" w:eastAsia="Arial Unicode MS" w:hAnsi="Arial" w:cs="Arial"/>
          <w:sz w:val="24"/>
          <w:szCs w:val="24"/>
          <w:lang w:eastAsia="ru-RU"/>
        </w:rPr>
        <w:t>@</w:t>
      </w:r>
      <w:r w:rsidR="00E845FF">
        <w:rPr>
          <w:rFonts w:ascii="Arial" w:eastAsia="Arial Unicode MS" w:hAnsi="Arial" w:cs="Arial"/>
          <w:sz w:val="24"/>
          <w:szCs w:val="24"/>
          <w:lang w:val="en-US" w:eastAsia="ru-RU"/>
        </w:rPr>
        <w:t>mail</w:t>
      </w:r>
      <w:r w:rsidR="00E845FF" w:rsidRPr="00E845FF">
        <w:rPr>
          <w:rFonts w:ascii="Arial" w:eastAsia="Arial Unicode MS" w:hAnsi="Arial" w:cs="Arial"/>
          <w:sz w:val="24"/>
          <w:szCs w:val="24"/>
          <w:lang w:eastAsia="ru-RU"/>
        </w:rPr>
        <w:t>.</w:t>
      </w:r>
      <w:proofErr w:type="spellStart"/>
      <w:r w:rsidR="00E845FF">
        <w:rPr>
          <w:rFonts w:ascii="Arial" w:eastAsia="Arial Unicode MS" w:hAnsi="Arial" w:cs="Arial"/>
          <w:sz w:val="24"/>
          <w:szCs w:val="24"/>
          <w:lang w:val="en-US" w:eastAsia="ru-RU"/>
        </w:rPr>
        <w:t>ru</w:t>
      </w:r>
      <w:proofErr w:type="spellEnd"/>
      <w:r w:rsidRPr="00E3647A">
        <w:rPr>
          <w:rFonts w:ascii="Arial" w:eastAsia="Arial Unicode MS" w:hAnsi="Arial" w:cs="Arial"/>
          <w:sz w:val="24"/>
          <w:szCs w:val="24"/>
          <w:lang w:val="ru" w:eastAsia="ru-RU"/>
        </w:rPr>
        <w:t>).</w:t>
      </w:r>
    </w:p>
    <w:p w:rsidR="00E3647A" w:rsidRPr="00E3647A" w:rsidRDefault="00E3647A" w:rsidP="00E3647A">
      <w:pPr>
        <w:suppressAutoHyphens/>
        <w:spacing w:after="0" w:line="240" w:lineRule="auto"/>
        <w:ind w:left="20" w:firstLine="831"/>
        <w:jc w:val="both"/>
        <w:rPr>
          <w:rFonts w:ascii="Arial" w:eastAsia="Arial Unicode MS" w:hAnsi="Arial" w:cs="Arial"/>
          <w:sz w:val="24"/>
          <w:szCs w:val="24"/>
          <w:lang w:val="ru" w:eastAsia="ru-RU"/>
        </w:rPr>
      </w:pPr>
      <w:r w:rsidRPr="00E3647A">
        <w:rPr>
          <w:rFonts w:ascii="Arial" w:eastAsia="Arial Unicode MS" w:hAnsi="Arial" w:cs="Arial"/>
          <w:sz w:val="24"/>
          <w:szCs w:val="24"/>
          <w:lang w:val="ru" w:eastAsia="ru-RU"/>
        </w:rPr>
        <w:t>Информирование заявителей о порядке предоставления муниципальной услуги осуществляется в виде:</w:t>
      </w:r>
    </w:p>
    <w:p w:rsidR="00E3647A" w:rsidRPr="00E3647A" w:rsidRDefault="00E3647A" w:rsidP="00D55083">
      <w:pPr>
        <w:numPr>
          <w:ilvl w:val="1"/>
          <w:numId w:val="1"/>
        </w:numPr>
        <w:tabs>
          <w:tab w:val="left" w:pos="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индивидуального информирования;</w:t>
      </w:r>
    </w:p>
    <w:p w:rsidR="00E3647A" w:rsidRPr="00E3647A" w:rsidRDefault="00E3647A" w:rsidP="00D55083">
      <w:pPr>
        <w:numPr>
          <w:ilvl w:val="1"/>
          <w:numId w:val="1"/>
        </w:numPr>
        <w:tabs>
          <w:tab w:val="left" w:pos="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публичного информирования.</w:t>
      </w:r>
    </w:p>
    <w:p w:rsidR="00E3647A" w:rsidRPr="00E3647A" w:rsidRDefault="00E3647A" w:rsidP="00E3647A">
      <w:pPr>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Информирование проводится в форме:</w:t>
      </w:r>
    </w:p>
    <w:p w:rsidR="00E3647A" w:rsidRPr="00E3647A" w:rsidRDefault="00E3647A" w:rsidP="00D55083">
      <w:pPr>
        <w:numPr>
          <w:ilvl w:val="1"/>
          <w:numId w:val="1"/>
        </w:numPr>
        <w:tabs>
          <w:tab w:val="left" w:pos="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устного информирования;</w:t>
      </w:r>
    </w:p>
    <w:p w:rsidR="00E3647A" w:rsidRPr="00E3647A" w:rsidRDefault="00E3647A" w:rsidP="00D55083">
      <w:pPr>
        <w:numPr>
          <w:ilvl w:val="1"/>
          <w:numId w:val="1"/>
        </w:numPr>
        <w:tabs>
          <w:tab w:val="left" w:pos="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письменного информирования.</w:t>
      </w:r>
    </w:p>
    <w:p w:rsidR="00E3647A" w:rsidRPr="00E3647A" w:rsidRDefault="00E3647A" w:rsidP="00E3647A">
      <w:pPr>
        <w:tabs>
          <w:tab w:val="left" w:pos="1620"/>
        </w:tab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E3647A" w:rsidRPr="00E3647A" w:rsidRDefault="00E3647A" w:rsidP="00E3647A">
      <w:pPr>
        <w:tabs>
          <w:tab w:val="left" w:pos="1620"/>
        </w:tab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При информировании заявителя о порядке предоставления муниципальной услуги специалист сообщает информацию по следующим вопросам:</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нормативные правовые акты, регламентирующие порядок оказания муниципальной услуги;</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категории заявителей, имеющих право на получение муниципальной услуги;</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исчерпывающий перечень документов, необходимых для получения муниципальной услуги;</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способы подачи документов для получения муниципальной услуги;</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способы получения результата услуги;</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сроки предоставления муниципальной услуги;</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результат оказания муниципальной услуги;</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основания для отказа в оказании муниципальной услуги;</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способы обжалования действий (бездействия) должностных лиц и специалистов, участвующих в предоставлении муниципальной услуги;</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требования к заверению документов и сведений;</w:t>
      </w:r>
    </w:p>
    <w:p w:rsidR="00E3647A" w:rsidRPr="00E3647A" w:rsidRDefault="00E3647A" w:rsidP="00D55083">
      <w:pPr>
        <w:numPr>
          <w:ilvl w:val="0"/>
          <w:numId w:val="2"/>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eastAsia="ru-RU"/>
        </w:rPr>
        <w:t>входящий</w:t>
      </w:r>
      <w:r w:rsidRPr="00E3647A">
        <w:rPr>
          <w:rFonts w:ascii="Arial" w:eastAsia="Arial Unicode MS" w:hAnsi="Arial" w:cs="Arial"/>
          <w:color w:val="000000"/>
          <w:sz w:val="24"/>
          <w:szCs w:val="24"/>
          <w:lang w:val="ru" w:eastAsia="ru-RU"/>
        </w:rPr>
        <w:t xml:space="preserve"> номер, под которым зарегистрирован</w:t>
      </w:r>
      <w:r w:rsidRPr="00E3647A">
        <w:rPr>
          <w:rFonts w:ascii="Arial" w:eastAsia="Arial Unicode MS" w:hAnsi="Arial" w:cs="Arial"/>
          <w:color w:val="000000"/>
          <w:sz w:val="24"/>
          <w:szCs w:val="24"/>
          <w:lang w:eastAsia="ru-RU"/>
        </w:rPr>
        <w:t xml:space="preserve">о </w:t>
      </w:r>
      <w:r w:rsidRPr="00E3647A">
        <w:rPr>
          <w:rFonts w:ascii="Arial" w:eastAsia="Arial Unicode MS" w:hAnsi="Arial" w:cs="Arial"/>
          <w:color w:val="000000"/>
          <w:sz w:val="24"/>
          <w:szCs w:val="24"/>
          <w:lang w:val="ru" w:eastAsia="ru-RU"/>
        </w:rPr>
        <w:t xml:space="preserve">в системе делопроизводства </w:t>
      </w:r>
      <w:r w:rsidRPr="00E3647A">
        <w:rPr>
          <w:rFonts w:ascii="Arial" w:eastAsia="Arial Unicode MS" w:hAnsi="Arial" w:cs="Arial"/>
          <w:color w:val="000000"/>
          <w:sz w:val="24"/>
          <w:szCs w:val="24"/>
          <w:lang w:eastAsia="ru-RU"/>
        </w:rPr>
        <w:t>заявление и прилагающийся</w:t>
      </w:r>
      <w:r w:rsidRPr="00E3647A">
        <w:rPr>
          <w:rFonts w:ascii="Arial" w:eastAsia="Arial Unicode MS" w:hAnsi="Arial" w:cs="Arial"/>
          <w:color w:val="000000"/>
          <w:sz w:val="24"/>
          <w:szCs w:val="24"/>
          <w:lang w:val="ru" w:eastAsia="ru-RU"/>
        </w:rPr>
        <w:t xml:space="preserve"> к н</w:t>
      </w:r>
      <w:r w:rsidRPr="00E3647A">
        <w:rPr>
          <w:rFonts w:ascii="Arial" w:eastAsia="Arial Unicode MS" w:hAnsi="Arial" w:cs="Arial"/>
          <w:color w:val="000000"/>
          <w:sz w:val="24"/>
          <w:szCs w:val="24"/>
          <w:lang w:eastAsia="ru-RU"/>
        </w:rPr>
        <w:t>ему</w:t>
      </w:r>
      <w:r w:rsidRPr="00E3647A">
        <w:rPr>
          <w:rFonts w:ascii="Arial" w:eastAsia="Arial Unicode MS" w:hAnsi="Arial" w:cs="Arial"/>
          <w:color w:val="000000"/>
          <w:sz w:val="24"/>
          <w:szCs w:val="24"/>
          <w:lang w:val="ru" w:eastAsia="ru-RU"/>
        </w:rPr>
        <w:t xml:space="preserve"> материалы.</w:t>
      </w:r>
    </w:p>
    <w:p w:rsidR="00E3647A" w:rsidRPr="00E3647A" w:rsidRDefault="00E3647A" w:rsidP="00E3647A">
      <w:pPr>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 xml:space="preserve">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w:t>
      </w:r>
      <w:r w:rsidRPr="00E3647A">
        <w:rPr>
          <w:rFonts w:ascii="Arial" w:eastAsia="Arial Unicode MS" w:hAnsi="Arial" w:cs="Arial"/>
          <w:color w:val="000000"/>
          <w:sz w:val="24"/>
          <w:szCs w:val="24"/>
          <w:lang w:eastAsia="ru-RU"/>
        </w:rPr>
        <w:t>в</w:t>
      </w:r>
      <w:r w:rsidRPr="00E3647A">
        <w:rPr>
          <w:rFonts w:ascii="Arial" w:eastAsia="Arial Unicode MS" w:hAnsi="Arial" w:cs="Arial"/>
          <w:color w:val="000000"/>
          <w:sz w:val="24"/>
          <w:szCs w:val="24"/>
          <w:lang w:val="ru" w:eastAsia="ru-RU"/>
        </w:rPr>
        <w:t xml:space="preserve"> ходе предоставления услуги.</w:t>
      </w:r>
    </w:p>
    <w:p w:rsidR="00E3647A" w:rsidRPr="00E3647A" w:rsidRDefault="00E3647A" w:rsidP="00E3647A">
      <w:pPr>
        <w:tabs>
          <w:tab w:val="left" w:pos="0"/>
          <w:tab w:val="left" w:pos="1620"/>
        </w:tab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Информирование по иным вопросам осуществляется только на основании письменного обращения.</w:t>
      </w:r>
    </w:p>
    <w:p w:rsidR="00E3647A" w:rsidRPr="00E3647A" w:rsidRDefault="00E3647A" w:rsidP="00E3647A">
      <w:pPr>
        <w:tabs>
          <w:tab w:val="left" w:pos="0"/>
        </w:tab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E3647A" w:rsidRPr="00E3647A" w:rsidRDefault="00E3647A" w:rsidP="00E3647A">
      <w:pPr>
        <w:tabs>
          <w:tab w:val="left" w:pos="0"/>
        </w:tab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E3647A" w:rsidRPr="00E3647A" w:rsidRDefault="00E3647A" w:rsidP="00E3647A">
      <w:pPr>
        <w:tabs>
          <w:tab w:val="left" w:pos="0"/>
        </w:tab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w:t>
      </w:r>
      <w:r w:rsidRPr="00E3647A">
        <w:rPr>
          <w:rFonts w:ascii="Arial" w:eastAsia="Arial Unicode MS" w:hAnsi="Arial" w:cs="Arial"/>
          <w:color w:val="000000"/>
          <w:sz w:val="24"/>
          <w:szCs w:val="24"/>
          <w:lang w:eastAsia="ru-RU"/>
        </w:rPr>
        <w:t>заявителя</w:t>
      </w:r>
      <w:r w:rsidRPr="00E3647A">
        <w:rPr>
          <w:rFonts w:ascii="Arial" w:eastAsia="Arial Unicode MS" w:hAnsi="Arial" w:cs="Arial"/>
          <w:color w:val="000000"/>
          <w:sz w:val="24"/>
          <w:szCs w:val="24"/>
          <w:lang w:val="ru" w:eastAsia="ru-RU"/>
        </w:rPr>
        <w:t>.</w:t>
      </w:r>
    </w:p>
    <w:p w:rsidR="00E3647A" w:rsidRPr="00E3647A" w:rsidRDefault="00E3647A" w:rsidP="00E3647A">
      <w:pPr>
        <w:tabs>
          <w:tab w:val="left" w:pos="0"/>
        </w:tab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w:t>
      </w:r>
      <w:r w:rsidRPr="00E3647A">
        <w:rPr>
          <w:rFonts w:ascii="Arial" w:eastAsia="Arial Unicode MS" w:hAnsi="Arial" w:cs="Arial"/>
          <w:color w:val="000000"/>
          <w:sz w:val="24"/>
          <w:szCs w:val="24"/>
          <w:lang w:val="ru" w:eastAsia="ru-RU"/>
        </w:rPr>
        <w:lastRenderedPageBreak/>
        <w:t xml:space="preserve">невозможности предоставления полной информации специалист, осуществляющий индивидуальное устное информирование, должен предложить </w:t>
      </w:r>
      <w:r w:rsidRPr="00E3647A">
        <w:rPr>
          <w:rFonts w:ascii="Arial" w:eastAsia="Arial Unicode MS" w:hAnsi="Arial" w:cs="Arial"/>
          <w:color w:val="000000"/>
          <w:sz w:val="24"/>
          <w:szCs w:val="24"/>
          <w:lang w:eastAsia="ru-RU"/>
        </w:rPr>
        <w:t>заявителю</w:t>
      </w:r>
      <w:r w:rsidRPr="00E3647A">
        <w:rPr>
          <w:rFonts w:ascii="Arial" w:eastAsia="Arial Unicode MS" w:hAnsi="Arial" w:cs="Arial"/>
          <w:color w:val="000000"/>
          <w:sz w:val="24"/>
          <w:szCs w:val="24"/>
          <w:lang w:val="ru" w:eastAsia="ru-RU"/>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3647A" w:rsidRPr="00E3647A" w:rsidRDefault="00E3647A" w:rsidP="00E3647A">
      <w:pPr>
        <w:tabs>
          <w:tab w:val="left" w:pos="1620"/>
        </w:tabs>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 xml:space="preserve">Индивидуальное письменное информирование о порядке предоставления муниципальной услуги при письменном обращении </w:t>
      </w:r>
      <w:r w:rsidRPr="00E3647A">
        <w:rPr>
          <w:rFonts w:ascii="Arial" w:eastAsia="Arial Unicode MS" w:hAnsi="Arial" w:cs="Arial"/>
          <w:color w:val="000000"/>
          <w:sz w:val="24"/>
          <w:szCs w:val="24"/>
          <w:lang w:eastAsia="ru-RU"/>
        </w:rPr>
        <w:t>заявителя</w:t>
      </w:r>
      <w:r w:rsidRPr="00E3647A">
        <w:rPr>
          <w:rFonts w:ascii="Arial" w:eastAsia="Arial Unicode MS" w:hAnsi="Arial" w:cs="Arial"/>
          <w:color w:val="000000"/>
          <w:sz w:val="24"/>
          <w:szCs w:val="24"/>
          <w:lang w:val="ru" w:eastAsia="ru-RU"/>
        </w:rPr>
        <w:t xml:space="preserve">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E3647A" w:rsidRPr="00E3647A" w:rsidRDefault="00E3647A" w:rsidP="00E3647A">
      <w:pPr>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E3647A" w:rsidRPr="00E3647A" w:rsidRDefault="00E3647A" w:rsidP="00E3647A">
      <w:pPr>
        <w:spacing w:after="0" w:line="240" w:lineRule="auto"/>
        <w:ind w:left="20" w:firstLine="831"/>
        <w:jc w:val="both"/>
        <w:rPr>
          <w:rFonts w:ascii="Arial" w:eastAsia="Arial Unicode MS" w:hAnsi="Arial" w:cs="Arial"/>
          <w:color w:val="000000"/>
          <w:sz w:val="24"/>
          <w:szCs w:val="24"/>
          <w:lang w:val="ru" w:eastAsia="ru-RU"/>
        </w:rPr>
      </w:pPr>
      <w:r w:rsidRPr="00E3647A">
        <w:rPr>
          <w:rFonts w:ascii="Arial" w:eastAsia="Arial Unicode MS" w:hAnsi="Arial" w:cs="Arial"/>
          <w:color w:val="000000"/>
          <w:sz w:val="24"/>
          <w:szCs w:val="24"/>
          <w:lang w:val="ru" w:eastAsia="ru-RU"/>
        </w:rPr>
        <w:t>Время, отведенное на одну консультацию по телефону, составляет не более 10 минут.</w:t>
      </w:r>
    </w:p>
    <w:p w:rsidR="00E3647A" w:rsidRPr="00E3647A" w:rsidRDefault="00E3647A" w:rsidP="00E3647A">
      <w:pPr>
        <w:spacing w:after="0" w:line="240" w:lineRule="auto"/>
        <w:ind w:left="20" w:firstLine="831"/>
        <w:jc w:val="both"/>
        <w:rPr>
          <w:rFonts w:ascii="Arial" w:eastAsia="Arial Unicode MS" w:hAnsi="Arial" w:cs="Arial"/>
          <w:color w:val="000000"/>
          <w:sz w:val="24"/>
          <w:szCs w:val="24"/>
          <w:lang w:eastAsia="ru-RU"/>
        </w:rPr>
      </w:pPr>
      <w:r w:rsidRPr="00E3647A">
        <w:rPr>
          <w:rFonts w:ascii="Arial" w:eastAsia="Arial Unicode MS" w:hAnsi="Arial" w:cs="Arial"/>
          <w:color w:val="000000"/>
          <w:sz w:val="24"/>
          <w:szCs w:val="24"/>
          <w:lang w:val="ru" w:eastAsia="ru-RU"/>
        </w:rPr>
        <w:t>Консультирование осуществляется безвозмездно как в устной, так и в письменной форме.</w:t>
      </w:r>
    </w:p>
    <w:p w:rsidR="00E3647A" w:rsidRPr="00E3647A" w:rsidRDefault="00E3647A" w:rsidP="00E3647A">
      <w:pPr>
        <w:spacing w:after="0" w:line="240" w:lineRule="auto"/>
        <w:jc w:val="both"/>
        <w:rPr>
          <w:rFonts w:ascii="Arial" w:eastAsia="Times New Roman" w:hAnsi="Arial" w:cs="Arial"/>
          <w:b/>
          <w:sz w:val="24"/>
          <w:szCs w:val="24"/>
          <w:lang w:val="ru" w:eastAsia="ru-RU"/>
        </w:rPr>
      </w:pPr>
      <w:r w:rsidRPr="00E3647A">
        <w:rPr>
          <w:rFonts w:ascii="Arial" w:eastAsia="Times New Roman" w:hAnsi="Arial" w:cs="Arial"/>
          <w:b/>
          <w:sz w:val="24"/>
          <w:szCs w:val="24"/>
          <w:lang w:eastAsia="ru-RU"/>
        </w:rPr>
        <w:tab/>
        <w:t xml:space="preserve">1.4. </w:t>
      </w:r>
      <w:r w:rsidRPr="00E3647A">
        <w:rPr>
          <w:rFonts w:ascii="Arial" w:eastAsia="Times New Roman" w:hAnsi="Arial" w:cs="Arial"/>
          <w:b/>
          <w:sz w:val="24"/>
          <w:szCs w:val="24"/>
          <w:lang w:val="ru" w:eastAsia="ru-RU"/>
        </w:rPr>
        <w:t>Термины и определения.</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val="ru" w:eastAsia="ru-RU"/>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E3647A" w:rsidRPr="00E3647A" w:rsidRDefault="00E3647A" w:rsidP="00E3647A">
      <w:pPr>
        <w:spacing w:after="0" w:line="240" w:lineRule="auto"/>
        <w:contextualSpacing/>
        <w:jc w:val="both"/>
        <w:rPr>
          <w:rFonts w:ascii="Arial" w:eastAsia="Times New Roman" w:hAnsi="Arial" w:cs="Arial"/>
          <w:sz w:val="24"/>
          <w:szCs w:val="24"/>
          <w:lang w:eastAsia="ar-SA"/>
        </w:rPr>
      </w:pPr>
    </w:p>
    <w:p w:rsidR="00E3647A" w:rsidRPr="00D62A91" w:rsidRDefault="00D62A91" w:rsidP="00D62A91">
      <w:pPr>
        <w:widowControl w:val="0"/>
        <w:suppressAutoHyphens/>
        <w:spacing w:after="0" w:line="240" w:lineRule="auto"/>
        <w:ind w:left="360"/>
        <w:contextualSpacing/>
        <w:jc w:val="center"/>
        <w:rPr>
          <w:rFonts w:ascii="Arial" w:eastAsia="Times New Roman" w:hAnsi="Arial" w:cs="Arial"/>
          <w:b/>
          <w:bCs/>
          <w:sz w:val="24"/>
          <w:szCs w:val="24"/>
          <w:lang w:eastAsia="ar-SA"/>
        </w:rPr>
      </w:pPr>
      <w:r w:rsidRPr="00D62A91">
        <w:rPr>
          <w:rFonts w:ascii="Arial" w:eastAsia="Times New Roman" w:hAnsi="Arial" w:cs="Arial"/>
          <w:b/>
          <w:bCs/>
          <w:sz w:val="24"/>
          <w:szCs w:val="24"/>
          <w:lang w:eastAsia="ar-SA"/>
        </w:rPr>
        <w:t>2.</w:t>
      </w:r>
      <w:r w:rsidR="00E3647A" w:rsidRPr="00D62A91">
        <w:rPr>
          <w:rFonts w:ascii="Arial" w:eastAsia="Times New Roman" w:hAnsi="Arial" w:cs="Arial"/>
          <w:b/>
          <w:bCs/>
          <w:sz w:val="24"/>
          <w:szCs w:val="24"/>
          <w:lang w:eastAsia="ar-SA"/>
        </w:rPr>
        <w:t>Стандарт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9"/>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2.1. Наименование муниципальной услуги</w:t>
      </w:r>
    </w:p>
    <w:p w:rsidR="00E3647A" w:rsidRPr="00E3647A" w:rsidRDefault="00E3647A" w:rsidP="00E3647A">
      <w:pPr>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3647A" w:rsidRPr="00E3647A" w:rsidRDefault="00E3647A" w:rsidP="00E3647A">
      <w:pPr>
        <w:widowControl w:val="0"/>
        <w:autoSpaceDE w:val="0"/>
        <w:autoSpaceDN w:val="0"/>
        <w:adjustRightInd w:val="0"/>
        <w:spacing w:after="0" w:line="240" w:lineRule="auto"/>
        <w:ind w:firstLine="708"/>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2.2.</w:t>
      </w:r>
      <w:r w:rsidRPr="00E3647A">
        <w:rPr>
          <w:rFonts w:ascii="Arial" w:eastAsia="Times New Roman" w:hAnsi="Arial" w:cs="Arial"/>
          <w:sz w:val="24"/>
          <w:szCs w:val="24"/>
          <w:lang w:eastAsia="ru-RU"/>
        </w:rPr>
        <w:t xml:space="preserve"> </w:t>
      </w:r>
      <w:r w:rsidRPr="00E3647A">
        <w:rPr>
          <w:rFonts w:ascii="Arial" w:eastAsia="Times New Roman" w:hAnsi="Arial" w:cs="Arial"/>
          <w:b/>
          <w:sz w:val="24"/>
          <w:szCs w:val="24"/>
          <w:lang w:eastAsia="ru-RU"/>
        </w:rPr>
        <w:t>Наименование органа, непосредственно предоставляющего муниципальную услугу</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Предоставление муниципальной услуги осуществляется администрац</w:t>
      </w:r>
      <w:r w:rsidR="00D62A91">
        <w:rPr>
          <w:rFonts w:ascii="Arial" w:eastAsia="Times New Roman" w:hAnsi="Arial" w:cs="Arial"/>
          <w:sz w:val="24"/>
          <w:szCs w:val="24"/>
          <w:lang w:eastAsia="ru-RU"/>
        </w:rPr>
        <w:t xml:space="preserve">ией Янтальского городского </w:t>
      </w:r>
      <w:proofErr w:type="gramStart"/>
      <w:r w:rsidR="00D62A91">
        <w:rPr>
          <w:rFonts w:ascii="Arial" w:eastAsia="Times New Roman" w:hAnsi="Arial" w:cs="Arial"/>
          <w:sz w:val="24"/>
          <w:szCs w:val="24"/>
          <w:lang w:eastAsia="ru-RU"/>
        </w:rPr>
        <w:t xml:space="preserve">поселения </w:t>
      </w:r>
      <w:r w:rsidRPr="00E3647A">
        <w:rPr>
          <w:rFonts w:ascii="Arial" w:eastAsia="Times New Roman" w:hAnsi="Arial" w:cs="Arial"/>
          <w:sz w:val="24"/>
          <w:szCs w:val="24"/>
          <w:lang w:eastAsia="ru-RU"/>
        </w:rPr>
        <w:t xml:space="preserve"> (</w:t>
      </w:r>
      <w:proofErr w:type="gramEnd"/>
      <w:r w:rsidRPr="00E3647A">
        <w:rPr>
          <w:rFonts w:ascii="Arial" w:eastAsia="Times New Roman" w:hAnsi="Arial" w:cs="Arial"/>
          <w:sz w:val="24"/>
          <w:szCs w:val="24"/>
          <w:lang w:eastAsia="ru-RU"/>
        </w:rPr>
        <w:t>далее также – ОМСУ, уполномоченный орган)</w:t>
      </w:r>
      <w:r w:rsidRPr="00E3647A">
        <w:rPr>
          <w:rFonts w:ascii="Arial" w:eastAsia="Times New Roman" w:hAnsi="Arial" w:cs="Arial"/>
          <w:i/>
          <w:sz w:val="24"/>
          <w:szCs w:val="24"/>
          <w:lang w:eastAsia="ru-RU"/>
        </w:rPr>
        <w:t>.</w:t>
      </w:r>
    </w:p>
    <w:p w:rsidR="00E3647A" w:rsidRPr="00E3647A" w:rsidRDefault="00E3647A" w:rsidP="00E3647A">
      <w:pPr>
        <w:widowControl w:val="0"/>
        <w:autoSpaceDE w:val="0"/>
        <w:autoSpaceDN w:val="0"/>
        <w:adjustRightInd w:val="0"/>
        <w:spacing w:after="0" w:line="240" w:lineRule="auto"/>
        <w:ind w:firstLine="709"/>
        <w:jc w:val="both"/>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E3647A">
        <w:rPr>
          <w:rFonts w:ascii="Arial" w:eastAsia="Times New Roman" w:hAnsi="Arial" w:cs="Arial"/>
          <w:sz w:val="24"/>
          <w:szCs w:val="24"/>
          <w:lang w:eastAsia="ru-RU"/>
        </w:rPr>
        <w:t xml:space="preserve">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Федеральная служба государственной регистрации, кадастра и картографии, управление Федеральной службы государственной регистрации, кадастра и</w:t>
      </w:r>
      <w:r w:rsidR="001B5195">
        <w:rPr>
          <w:rFonts w:ascii="Arial" w:eastAsia="Times New Roman" w:hAnsi="Arial" w:cs="Arial"/>
          <w:sz w:val="24"/>
          <w:szCs w:val="24"/>
          <w:lang w:eastAsia="ru-RU"/>
        </w:rPr>
        <w:t xml:space="preserve"> картографии по Иркутской </w:t>
      </w:r>
      <w:proofErr w:type="gramStart"/>
      <w:r w:rsidR="001B5195">
        <w:rPr>
          <w:rFonts w:ascii="Arial" w:eastAsia="Times New Roman" w:hAnsi="Arial" w:cs="Arial"/>
          <w:sz w:val="24"/>
          <w:szCs w:val="24"/>
          <w:lang w:eastAsia="ru-RU"/>
        </w:rPr>
        <w:t xml:space="preserve">области </w:t>
      </w:r>
      <w:r w:rsidRPr="00E3647A">
        <w:rPr>
          <w:rFonts w:ascii="Arial" w:eastAsia="Times New Roman" w:hAnsi="Arial" w:cs="Arial"/>
          <w:sz w:val="24"/>
          <w:szCs w:val="24"/>
          <w:lang w:eastAsia="ru-RU"/>
        </w:rPr>
        <w:t xml:space="preserve"> –</w:t>
      </w:r>
      <w:proofErr w:type="gramEnd"/>
      <w:r w:rsidRPr="00E3647A">
        <w:rPr>
          <w:rFonts w:ascii="Arial" w:eastAsia="Times New Roman" w:hAnsi="Arial" w:cs="Arial"/>
          <w:sz w:val="24"/>
          <w:szCs w:val="24"/>
          <w:lang w:eastAsia="ru-RU"/>
        </w:rPr>
        <w:t xml:space="preserve"> в части предоставления сведений (выписки) выписка из Единого государственного реестра прав на недвижимое имущество и сделок с ним </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Федеральная кадастровая палата </w:t>
      </w:r>
      <w:proofErr w:type="spellStart"/>
      <w:r w:rsidRPr="00E3647A">
        <w:rPr>
          <w:rFonts w:ascii="Arial" w:eastAsia="Times New Roman" w:hAnsi="Arial" w:cs="Arial"/>
          <w:sz w:val="24"/>
          <w:szCs w:val="24"/>
          <w:lang w:eastAsia="ru-RU"/>
        </w:rPr>
        <w:t>Росреестра</w:t>
      </w:r>
      <w:proofErr w:type="spellEnd"/>
      <w:r w:rsidRPr="00E3647A">
        <w:rPr>
          <w:rFonts w:ascii="Arial" w:eastAsia="Times New Roman" w:hAnsi="Arial" w:cs="Arial"/>
          <w:sz w:val="24"/>
          <w:szCs w:val="24"/>
          <w:lang w:eastAsia="ru-RU"/>
        </w:rPr>
        <w:t>, филиал федерального государственного бюджетного учреждения «Федеральная кадастровая палата</w:t>
      </w:r>
      <w:r w:rsidR="001B5195">
        <w:rPr>
          <w:rFonts w:ascii="Arial" w:eastAsia="Times New Roman" w:hAnsi="Arial" w:cs="Arial"/>
          <w:sz w:val="24"/>
          <w:szCs w:val="24"/>
          <w:lang w:eastAsia="ru-RU"/>
        </w:rPr>
        <w:t xml:space="preserve"> </w:t>
      </w:r>
      <w:proofErr w:type="spellStart"/>
      <w:r w:rsidR="001B5195">
        <w:rPr>
          <w:rFonts w:ascii="Arial" w:eastAsia="Times New Roman" w:hAnsi="Arial" w:cs="Arial"/>
          <w:sz w:val="24"/>
          <w:szCs w:val="24"/>
          <w:lang w:eastAsia="ru-RU"/>
        </w:rPr>
        <w:t>Росреестра</w:t>
      </w:r>
      <w:proofErr w:type="spellEnd"/>
      <w:r w:rsidR="001B5195">
        <w:rPr>
          <w:rFonts w:ascii="Arial" w:eastAsia="Times New Roman" w:hAnsi="Arial" w:cs="Arial"/>
          <w:sz w:val="24"/>
          <w:szCs w:val="24"/>
          <w:lang w:eastAsia="ru-RU"/>
        </w:rPr>
        <w:t xml:space="preserve">» по Иркутской </w:t>
      </w:r>
      <w:proofErr w:type="gramStart"/>
      <w:r w:rsidR="001B5195">
        <w:rPr>
          <w:rFonts w:ascii="Arial" w:eastAsia="Times New Roman" w:hAnsi="Arial" w:cs="Arial"/>
          <w:sz w:val="24"/>
          <w:szCs w:val="24"/>
          <w:lang w:eastAsia="ru-RU"/>
        </w:rPr>
        <w:t xml:space="preserve">области </w:t>
      </w:r>
      <w:r w:rsidRPr="00E3647A">
        <w:rPr>
          <w:rFonts w:ascii="Arial" w:eastAsia="Times New Roman" w:hAnsi="Arial" w:cs="Arial"/>
          <w:sz w:val="24"/>
          <w:szCs w:val="24"/>
          <w:lang w:eastAsia="ru-RU"/>
        </w:rPr>
        <w:t>;</w:t>
      </w:r>
      <w:proofErr w:type="gramEnd"/>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Не допускается требовать от заявителя:</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E3647A">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w:t>
      </w:r>
      <w:r w:rsidR="00D62A91">
        <w:rPr>
          <w:rFonts w:ascii="Arial" w:eastAsia="Times New Roman" w:hAnsi="Arial" w:cs="Arial"/>
          <w:sz w:val="24"/>
          <w:szCs w:val="24"/>
          <w:lang w:eastAsia="ru-RU"/>
        </w:rPr>
        <w:t xml:space="preserve">ивными правовыми актами Иркутской </w:t>
      </w:r>
      <w:r w:rsidRPr="00E3647A">
        <w:rPr>
          <w:rFonts w:ascii="Arial" w:eastAsia="Times New Roman" w:hAnsi="Arial" w:cs="Arial"/>
          <w:sz w:val="24"/>
          <w:szCs w:val="24"/>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3647A">
          <w:rPr>
            <w:rFonts w:ascii="Arial" w:eastAsia="Times New Roman" w:hAnsi="Arial" w:cs="Arial"/>
            <w:sz w:val="24"/>
            <w:szCs w:val="24"/>
            <w:lang w:eastAsia="ru-RU"/>
          </w:rPr>
          <w:t>2010 г</w:t>
        </w:r>
      </w:smartTag>
      <w:r w:rsidRPr="00E3647A">
        <w:rPr>
          <w:rFonts w:ascii="Arial" w:eastAsia="Times New Roman" w:hAnsi="Arial" w:cs="Arial"/>
          <w:sz w:val="24"/>
          <w:szCs w:val="24"/>
          <w:lang w:eastAsia="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E3647A">
          <w:rPr>
            <w:rFonts w:ascii="Arial" w:eastAsia="Times New Roman" w:hAnsi="Arial" w:cs="Arial"/>
            <w:sz w:val="24"/>
            <w:szCs w:val="24"/>
            <w:lang w:eastAsia="ru-RU"/>
          </w:rPr>
          <w:t>2010 г</w:t>
        </w:r>
      </w:smartTag>
      <w:r w:rsidRPr="00E3647A">
        <w:rPr>
          <w:rFonts w:ascii="Arial" w:eastAsia="Times New Roman" w:hAnsi="Arial" w:cs="Arial"/>
          <w:sz w:val="24"/>
          <w:szCs w:val="24"/>
          <w:lang w:eastAsia="ru-RU"/>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3647A" w:rsidRPr="00E3647A" w:rsidRDefault="00E3647A" w:rsidP="00E3647A">
      <w:pPr>
        <w:widowControl w:val="0"/>
        <w:autoSpaceDE w:val="0"/>
        <w:autoSpaceDN w:val="0"/>
        <w:adjustRightInd w:val="0"/>
        <w:spacing w:after="0" w:line="240" w:lineRule="auto"/>
        <w:ind w:firstLine="709"/>
        <w:jc w:val="both"/>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2.4. Результат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Результатом предоставления муниципальной услуги является принятие решения: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1) о предоставлении разрешения на условно разрешенный вид использования земельного участка или объекта капитального строительства; </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Процедура предоставления муниципальной услуги завершается получением заявителем одного из следующих документов:</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1) постановление ОМСУ о предоставлении разрешения на условно разрешенный вид использования земельного участка или объекта капитального строительства;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2) постановление ОМСУ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647A" w:rsidRPr="00E3647A" w:rsidRDefault="00E3647A" w:rsidP="00E3647A">
      <w:pPr>
        <w:widowControl w:val="0"/>
        <w:autoSpaceDE w:val="0"/>
        <w:autoSpaceDN w:val="0"/>
        <w:adjustRightInd w:val="0"/>
        <w:spacing w:after="0" w:line="240" w:lineRule="auto"/>
        <w:ind w:firstLine="709"/>
        <w:jc w:val="center"/>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2.5. Срок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E3647A">
        <w:rPr>
          <w:rFonts w:ascii="Arial" w:eastAsia="Calibri" w:hAnsi="Arial" w:cs="Arial"/>
          <w:sz w:val="24"/>
          <w:szCs w:val="24"/>
          <w:lang w:eastAsia="ru-RU"/>
        </w:rPr>
        <w:t>Максимальный срок предоставления муниципальной услуги составляет не более 120 рабочих дней, исчисляемых со дня регистрации в ОМСУ заявления с документами, обязанность по представлению которых возложена на заявителя, и (или) 120 рабочих дней, исчисляемых со дня регистрации заявления с документами, обязанность по представлению которых возложена на заявителя, в МФЦ.</w:t>
      </w:r>
    </w:p>
    <w:p w:rsidR="00E3647A" w:rsidRPr="00E3647A" w:rsidRDefault="00E3647A" w:rsidP="00E3647A">
      <w:pPr>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E3647A">
        <w:rPr>
          <w:rFonts w:ascii="Arial" w:eastAsia="Calibri" w:hAnsi="Arial" w:cs="Arial"/>
          <w:sz w:val="24"/>
          <w:szCs w:val="24"/>
          <w:lang w:eastAsia="ru-RU"/>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E3647A">
        <w:rPr>
          <w:rFonts w:ascii="Arial" w:eastAsia="Calibri" w:hAnsi="Arial" w:cs="Arial"/>
          <w:sz w:val="24"/>
          <w:szCs w:val="24"/>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E3647A" w:rsidRPr="00E3647A" w:rsidRDefault="00E3647A" w:rsidP="00E3647A">
      <w:pPr>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Максимальный срок принятия решения о «Предоставлении разрешения на условно разрешенный вид использования земельного участка или объекта капитального строительства» составляет 120 рабочих дней с момента получения ОМСУ полного комплекта документов из МФЦ (за исключением документов, находящихся в </w:t>
      </w:r>
      <w:r w:rsidRPr="00E3647A">
        <w:rPr>
          <w:rFonts w:ascii="Arial" w:eastAsia="Times New Roman" w:hAnsi="Arial" w:cs="Arial"/>
          <w:sz w:val="24"/>
          <w:szCs w:val="24"/>
          <w:lang w:eastAsia="ru-RU"/>
        </w:rPr>
        <w:lastRenderedPageBreak/>
        <w:t>распоряжении ОМСУ – данные документы получаются ОМСУ самостоятельно в порядке внутриведомственного взаимодействия).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E3647A" w:rsidRPr="00E3647A" w:rsidRDefault="00E3647A" w:rsidP="00E3647A">
      <w:pPr>
        <w:widowControl w:val="0"/>
        <w:autoSpaceDE w:val="0"/>
        <w:autoSpaceDN w:val="0"/>
        <w:adjustRightInd w:val="0"/>
        <w:spacing w:after="0" w:line="240" w:lineRule="auto"/>
        <w:ind w:firstLine="709"/>
        <w:jc w:val="both"/>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2.6. Правовые основания для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w:t>
      </w:r>
      <w:hyperlink r:id="rId7" w:history="1">
        <w:r w:rsidRPr="00E3647A">
          <w:rPr>
            <w:rFonts w:ascii="Arial" w:eastAsia="Times New Roman" w:hAnsi="Arial" w:cs="Arial"/>
            <w:sz w:val="24"/>
            <w:szCs w:val="24"/>
            <w:lang w:eastAsia="ru-RU"/>
          </w:rPr>
          <w:t>Градостроительный кодекс</w:t>
        </w:r>
      </w:hyperlink>
      <w:r w:rsidRPr="00E3647A">
        <w:rPr>
          <w:rFonts w:ascii="Arial" w:eastAsia="Times New Roman" w:hAnsi="Arial" w:cs="Arial"/>
          <w:sz w:val="24"/>
          <w:szCs w:val="24"/>
          <w:lang w:eastAsia="ru-RU"/>
        </w:rPr>
        <w:t xml:space="preserve"> Российской Федерации от 29.12.2004 № 191-ФЗ;</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Земельный кодекс Российской Федерации от 25.10.2001 № 136-ФЗ;</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w:t>
      </w:r>
      <w:hyperlink r:id="rId8" w:history="1">
        <w:r w:rsidRPr="00E3647A">
          <w:rPr>
            <w:rFonts w:ascii="Arial" w:eastAsia="Times New Roman" w:hAnsi="Arial" w:cs="Arial"/>
            <w:sz w:val="24"/>
            <w:szCs w:val="24"/>
            <w:lang w:eastAsia="ru-RU"/>
          </w:rPr>
          <w:t>Федеральный закон</w:t>
        </w:r>
      </w:hyperlink>
      <w:r w:rsidRPr="00E3647A">
        <w:rPr>
          <w:rFonts w:ascii="Arial" w:eastAsia="Times New Roman" w:hAnsi="Arial" w:cs="Arial"/>
          <w:sz w:val="24"/>
          <w:szCs w:val="24"/>
          <w:lang w:eastAsia="ru-RU"/>
        </w:rPr>
        <w:t xml:space="preserve"> от 27.07.2012 № 210-ФЗ «Об организации предоставления государственных и муниципальных услуг»;</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w:t>
      </w:r>
      <w:hyperlink r:id="rId9" w:history="1">
        <w:r w:rsidRPr="00E3647A">
          <w:rPr>
            <w:rFonts w:ascii="Arial" w:eastAsia="Times New Roman" w:hAnsi="Arial" w:cs="Arial"/>
            <w:sz w:val="24"/>
            <w:szCs w:val="24"/>
            <w:lang w:eastAsia="ru-RU"/>
          </w:rPr>
          <w:t>СП 42.13330.2011</w:t>
        </w:r>
      </w:hyperlink>
      <w:r w:rsidRPr="00E3647A">
        <w:rPr>
          <w:rFonts w:ascii="Arial" w:eastAsia="Times New Roman" w:hAnsi="Arial" w:cs="Arial"/>
          <w:sz w:val="24"/>
          <w:szCs w:val="24"/>
          <w:lang w:eastAsia="ru-RU"/>
        </w:rPr>
        <w:t xml:space="preserve">.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E3647A">
        <w:rPr>
          <w:rFonts w:ascii="Arial" w:eastAsia="Times New Roman" w:hAnsi="Arial" w:cs="Arial"/>
          <w:sz w:val="24"/>
          <w:szCs w:val="24"/>
          <w:lang w:eastAsia="ru-RU"/>
        </w:rPr>
        <w:t>Минрегиона</w:t>
      </w:r>
      <w:proofErr w:type="spellEnd"/>
      <w:r w:rsidRPr="00E3647A">
        <w:rPr>
          <w:rFonts w:ascii="Arial" w:eastAsia="Times New Roman" w:hAnsi="Arial" w:cs="Arial"/>
          <w:sz w:val="24"/>
          <w:szCs w:val="24"/>
          <w:lang w:eastAsia="ru-RU"/>
        </w:rPr>
        <w:t xml:space="preserve"> РФ от 28.12.2010 № 820;</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w:t>
      </w:r>
      <w:hyperlink r:id="rId10" w:history="1">
        <w:r w:rsidRPr="00E3647A">
          <w:rPr>
            <w:rFonts w:ascii="Arial" w:eastAsia="Times New Roman" w:hAnsi="Arial" w:cs="Arial"/>
            <w:sz w:val="24"/>
            <w:szCs w:val="24"/>
            <w:lang w:eastAsia="ru-RU"/>
          </w:rPr>
          <w:t>СанПиН 2.1.2.2645-10</w:t>
        </w:r>
      </w:hyperlink>
      <w:r w:rsidRPr="00E3647A">
        <w:rPr>
          <w:rFonts w:ascii="Arial" w:eastAsia="Times New Roman" w:hAnsi="Arial" w:cs="Arial"/>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11" w:history="1">
        <w:r w:rsidRPr="00E3647A">
          <w:rPr>
            <w:rFonts w:ascii="Arial" w:eastAsia="Times New Roman" w:hAnsi="Arial" w:cs="Arial"/>
            <w:sz w:val="24"/>
            <w:szCs w:val="24"/>
            <w:lang w:eastAsia="ru-RU"/>
          </w:rPr>
          <w:t>постановлением</w:t>
        </w:r>
      </w:hyperlink>
      <w:r w:rsidRPr="00E3647A">
        <w:rPr>
          <w:rFonts w:ascii="Arial" w:eastAsia="Times New Roman" w:hAnsi="Arial" w:cs="Arial"/>
          <w:sz w:val="24"/>
          <w:szCs w:val="24"/>
          <w:lang w:eastAsia="ru-RU"/>
        </w:rPr>
        <w:t xml:space="preserve"> Главного государственного санитарного врача РФ от 10.06.2010 № 64;</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w:t>
      </w:r>
      <w:hyperlink r:id="rId12" w:history="1">
        <w:r w:rsidRPr="00E3647A">
          <w:rPr>
            <w:rFonts w:ascii="Arial" w:eastAsia="Times New Roman" w:hAnsi="Arial" w:cs="Arial"/>
            <w:sz w:val="24"/>
            <w:szCs w:val="24"/>
            <w:lang w:eastAsia="ru-RU"/>
          </w:rPr>
          <w:t>СанПиН 2.2.1/2.1.1.1200-03</w:t>
        </w:r>
      </w:hyperlink>
      <w:r w:rsidRPr="00E3647A">
        <w:rPr>
          <w:rFonts w:ascii="Arial" w:eastAsia="Times New Roman" w:hAnsi="Arial" w:cs="Arial"/>
          <w:sz w:val="24"/>
          <w:szCs w:val="24"/>
          <w:lang w:eastAsia="ru-RU"/>
        </w:rPr>
        <w:t xml:space="preserve"> «Санитарно-защитные зоны и санитарная классификация предприятий, сооружений и иных объектов», утв. </w:t>
      </w:r>
      <w:hyperlink r:id="rId13" w:history="1">
        <w:r w:rsidRPr="00E3647A">
          <w:rPr>
            <w:rFonts w:ascii="Arial" w:eastAsia="Times New Roman" w:hAnsi="Arial" w:cs="Arial"/>
            <w:sz w:val="24"/>
            <w:szCs w:val="24"/>
            <w:lang w:eastAsia="ru-RU"/>
          </w:rPr>
          <w:t>постановлением</w:t>
        </w:r>
      </w:hyperlink>
      <w:r w:rsidRPr="00E3647A">
        <w:rPr>
          <w:rFonts w:ascii="Arial" w:eastAsia="Times New Roman" w:hAnsi="Arial" w:cs="Arial"/>
          <w:sz w:val="24"/>
          <w:szCs w:val="24"/>
          <w:lang w:eastAsia="ru-RU"/>
        </w:rPr>
        <w:t xml:space="preserve"> Главного государственного санитарного врача РФ от 25.09.2007 № 74;</w:t>
      </w:r>
    </w:p>
    <w:p w:rsidR="00D62A91"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w:t>
      </w:r>
      <w:r w:rsidR="00D62A91">
        <w:rPr>
          <w:rFonts w:ascii="Arial" w:eastAsia="Times New Roman" w:hAnsi="Arial" w:cs="Arial"/>
          <w:sz w:val="24"/>
          <w:szCs w:val="24"/>
          <w:lang w:eastAsia="ru-RU"/>
        </w:rPr>
        <w:t>Решением Думы Янтальского городского поселения от 27.11.2013 №48 «Об утверждении Правил землепользования и застройки Янтальского муниципального образования»</w:t>
      </w:r>
    </w:p>
    <w:p w:rsidR="00E3647A" w:rsidRPr="00E3647A" w:rsidRDefault="00E3647A" w:rsidP="00E3647A">
      <w:pPr>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Решением </w:t>
      </w:r>
      <w:r w:rsidR="00D62A91">
        <w:rPr>
          <w:rFonts w:ascii="Arial" w:eastAsia="Times New Roman" w:hAnsi="Arial" w:cs="Arial"/>
          <w:sz w:val="24"/>
          <w:szCs w:val="24"/>
          <w:lang w:eastAsia="ru-RU"/>
        </w:rPr>
        <w:t>Думы Янтальского городского поселения от 27.11.2013 №49 «Об утверждении генерального плана Янтальского муниципального образования»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Уст</w:t>
      </w:r>
      <w:r w:rsidR="00D62A91">
        <w:rPr>
          <w:rFonts w:ascii="Arial" w:eastAsia="Times New Roman" w:hAnsi="Arial" w:cs="Arial"/>
          <w:sz w:val="24"/>
          <w:szCs w:val="24"/>
          <w:lang w:eastAsia="ru-RU"/>
        </w:rPr>
        <w:t xml:space="preserve">ав Янтальского муниципального образования </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bookmarkStart w:id="1" w:name="Par50"/>
      <w:bookmarkStart w:id="2" w:name="Par56"/>
      <w:bookmarkEnd w:id="1"/>
      <w:bookmarkEnd w:id="2"/>
      <w:r w:rsidRPr="00E3647A">
        <w:rPr>
          <w:rFonts w:ascii="Arial" w:eastAsia="Times New Roman" w:hAnsi="Arial" w:cs="Arial"/>
          <w:b/>
          <w:sz w:val="24"/>
          <w:szCs w:val="24"/>
          <w:lang w:eastAsia="ru-RU"/>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Для оказания муниципальной услуги лица, указанные в пункте 1.2 настоящего административного регламента, представляют в ОМСУ либо в МФЦ заявление о предоставлении муниципальной услуги по форме согласно приложению № 1 к настоящему административному регламенту.</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Для принятия решения о предоставлении муниципальной услуги к заявлению прилагаются следующие документы:</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1) документ, удостоверяющий личность заявителя, либо документ, удостоверяющий личность законного представителя заявителя, в случае подачи заявления законным представителем и их копия – для физических лиц; копии учредительных документов – для юридических лиц;</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lastRenderedPageBreak/>
        <w:t>4) эскизный проект строительства (реконструкции) объекта капитального строительства.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Документы, указанные в подпунктах 1, 2 настоящего раздела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Амурской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Ответственность за достоверность и полноту предоставляемых сведений и документов возлагается на заявителя.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3647A">
        <w:rPr>
          <w:rFonts w:ascii="Arial" w:eastAsia="Times New Roman" w:hAnsi="Arial" w:cs="Arial"/>
          <w:b/>
          <w:sz w:val="24"/>
          <w:szCs w:val="24"/>
          <w:lang w:eastAsia="ru-RU"/>
        </w:rPr>
        <w:t>2.8.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1) Копия свидетельства о государственной регистрации юридического лица или выписки из Единого государственного реестра юридических лиц;</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4) Копия кадастрового паспорта земельного участка;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5) Копия кадастрового паспорта территории со сведениями о смежных земельных участках;</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Документы, указанные в пункте 2.8 административного регламента, могут быть представлены заявителем по собственной инициативе.</w:t>
      </w:r>
    </w:p>
    <w:p w:rsidR="00E3647A" w:rsidRPr="00E3647A" w:rsidRDefault="00E3647A" w:rsidP="00E3647A">
      <w:pPr>
        <w:widowControl w:val="0"/>
        <w:autoSpaceDE w:val="0"/>
        <w:autoSpaceDN w:val="0"/>
        <w:adjustRightInd w:val="0"/>
        <w:spacing w:after="0" w:line="240" w:lineRule="auto"/>
        <w:ind w:firstLine="709"/>
        <w:jc w:val="both"/>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 xml:space="preserve">2.9 Исчерпывающий перечень оснований для отказа в приеме документов, </w:t>
      </w:r>
      <w:r w:rsidRPr="00E3647A">
        <w:rPr>
          <w:rFonts w:ascii="Arial" w:eastAsia="Times New Roman" w:hAnsi="Arial" w:cs="Arial"/>
          <w:b/>
          <w:sz w:val="24"/>
          <w:szCs w:val="24"/>
          <w:lang w:eastAsia="ru-RU"/>
        </w:rPr>
        <w:lastRenderedPageBreak/>
        <w:t>необходимых для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Основаниями для отказа в приеме документов, необходимых для предоставления муниципальной услуги, не предусмотрены.</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3647A">
        <w:rPr>
          <w:rFonts w:ascii="Arial" w:eastAsia="Times New Roman" w:hAnsi="Arial" w:cs="Arial"/>
          <w:b/>
          <w:sz w:val="24"/>
          <w:szCs w:val="24"/>
          <w:lang w:eastAsia="ru-RU"/>
        </w:rPr>
        <w:t>2.10. Исчерпывающий перечень оснований для приостановления или отказа в предоставлении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Приостановление предоставления муниципальной услуги не предусмотрено.</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В предоставлении муниципальной услуги может быть отказано в случаях:</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2) неправильное (неполное) заполнение формы заявления;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4) представление материалов (проработки) по обоснованию, выполненных без соблюдения требований технических регламентов;</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5) непредставление в полном объеме обязательных приложений к заявлению в соответствии с настоящим Регламентом;</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7)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8)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или объект капитального строительства;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9)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10) по иным основаниям, предусмотренным действующим законодательством Российской Федерации.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3647A">
        <w:rPr>
          <w:rFonts w:ascii="Arial" w:eastAsia="Times New Roman" w:hAnsi="Arial" w:cs="Arial"/>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Услугой, необходимой и обязательной для предоставления муниципальной услуги, является: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1) государственной регистрации юридического лица - выдача свидетельства о государственной регистрации юридического лица или выписки из Единого государственного реестра юридических лиц;</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предоставление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w:t>
      </w:r>
      <w:r w:rsidRPr="00E3647A">
        <w:rPr>
          <w:rFonts w:ascii="Arial" w:eastAsia="Times New Roman" w:hAnsi="Arial" w:cs="Arial"/>
          <w:sz w:val="24"/>
          <w:szCs w:val="24"/>
          <w:lang w:eastAsia="ru-RU"/>
        </w:rPr>
        <w:lastRenderedPageBreak/>
        <w:t>земельных участках.</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Данная услуга предоставляется организациями по самостоятельным обращениям заявителей.</w:t>
      </w:r>
    </w:p>
    <w:p w:rsidR="00E3647A" w:rsidRPr="00E3647A" w:rsidRDefault="00E3647A" w:rsidP="00E3647A">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E3647A">
        <w:rPr>
          <w:rFonts w:ascii="Arial" w:eastAsia="Times New Roman" w:hAnsi="Arial" w:cs="Arial"/>
          <w:b/>
          <w:bCs/>
          <w:sz w:val="24"/>
          <w:szCs w:val="24"/>
          <w:lang w:eastAsia="ru-RU"/>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Административные процедуры по предоставлению муниципальной услуги осуществляются бесплатно.</w:t>
      </w:r>
    </w:p>
    <w:p w:rsidR="00E3647A" w:rsidRPr="00E3647A" w:rsidRDefault="00E3647A" w:rsidP="00E3647A">
      <w:pPr>
        <w:widowControl w:val="0"/>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Порядок и размер оплаты не предусмотрен.</w:t>
      </w:r>
    </w:p>
    <w:p w:rsidR="00E3647A" w:rsidRPr="00E3647A" w:rsidRDefault="00E3647A" w:rsidP="00E3647A">
      <w:pPr>
        <w:widowControl w:val="0"/>
        <w:autoSpaceDE w:val="0"/>
        <w:autoSpaceDN w:val="0"/>
        <w:adjustRightInd w:val="0"/>
        <w:spacing w:after="0" w:line="240" w:lineRule="auto"/>
        <w:ind w:firstLine="709"/>
        <w:jc w:val="both"/>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При подаче заявления с сопутствующими документами посредством почты, факса необходимость ожидания в очереди исключается.</w:t>
      </w:r>
    </w:p>
    <w:p w:rsidR="00E3647A" w:rsidRPr="00E3647A" w:rsidRDefault="00E3647A" w:rsidP="00E3647A">
      <w:pPr>
        <w:widowControl w:val="0"/>
        <w:autoSpaceDE w:val="0"/>
        <w:autoSpaceDN w:val="0"/>
        <w:adjustRightInd w:val="0"/>
        <w:spacing w:after="0" w:line="240" w:lineRule="auto"/>
        <w:ind w:firstLine="709"/>
        <w:jc w:val="both"/>
        <w:outlineLvl w:val="2"/>
        <w:rPr>
          <w:rFonts w:ascii="Arial" w:eastAsia="Times New Roman" w:hAnsi="Arial" w:cs="Arial"/>
          <w:b/>
          <w:sz w:val="24"/>
          <w:szCs w:val="24"/>
          <w:lang w:eastAsia="ru-RU"/>
        </w:rPr>
      </w:pPr>
      <w:r w:rsidRPr="00E3647A">
        <w:rPr>
          <w:rFonts w:ascii="Arial" w:eastAsia="Times New Roman" w:hAnsi="Arial" w:cs="Arial"/>
          <w:b/>
          <w:sz w:val="24"/>
          <w:szCs w:val="24"/>
          <w:lang w:eastAsia="ru-RU"/>
        </w:rPr>
        <w:t>2.15. 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Заявление и прилагаемые к нему документы регистрируются в день их поступления.</w:t>
      </w:r>
    </w:p>
    <w:p w:rsidR="00E3647A" w:rsidRPr="00E3647A" w:rsidRDefault="00E3647A" w:rsidP="00E3647A">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E3647A">
        <w:rPr>
          <w:rFonts w:ascii="Arial" w:eastAsia="Times New Roman" w:hAnsi="Arial" w:cs="Arial"/>
          <w:sz w:val="24"/>
          <w:szCs w:val="24"/>
          <w:lang w:eastAsia="ru-RU"/>
        </w:rPr>
        <w:t>Срок регистрации обращения заявителя не должен превышать 10 минут.</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b/>
          <w:sz w:val="24"/>
          <w:szCs w:val="24"/>
          <w:lang w:eastAsia="ru-RU"/>
        </w:rPr>
        <w:t xml:space="preserve">2.16. </w:t>
      </w:r>
      <w:r w:rsidRPr="00E3647A">
        <w:rPr>
          <w:rFonts w:ascii="Arial" w:eastAsia="Times New Roman" w:hAnsi="Arial" w:cs="Arial"/>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В помещении Администрации отводятся места для ожидания приема, ожидания в очереди при подаче заявления и документов, получения информации и заполнения </w:t>
      </w:r>
      <w:r w:rsidRPr="00E3647A">
        <w:rPr>
          <w:rFonts w:ascii="Arial" w:eastAsia="Times New Roman" w:hAnsi="Arial" w:cs="Arial"/>
          <w:sz w:val="24"/>
          <w:szCs w:val="24"/>
          <w:lang w:eastAsia="ru-RU"/>
        </w:rPr>
        <w:lastRenderedPageBreak/>
        <w:t>документов.</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Помещение Администрации предоставляющей муниципальную услугу, оборудовано:</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противопожарной системой и средствами пожаротушения;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средствами оказания первой медицинской помощи (аптечки).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Места для получения информации и заполнения документов оборудуются информационными стендами. </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3647A">
        <w:rPr>
          <w:rFonts w:ascii="Arial" w:eastAsia="Times New Roman" w:hAnsi="Arial" w:cs="Arial"/>
          <w:b/>
          <w:sz w:val="24"/>
          <w:szCs w:val="24"/>
          <w:lang w:eastAsia="ru-RU"/>
        </w:rPr>
        <w:t>2.17.</w:t>
      </w:r>
      <w:r w:rsidRPr="00E3647A">
        <w:rPr>
          <w:rFonts w:ascii="Arial" w:eastAsia="Times New Roman" w:hAnsi="Arial" w:cs="Arial"/>
          <w:sz w:val="24"/>
          <w:szCs w:val="24"/>
          <w:lang w:eastAsia="ru-RU"/>
        </w:rPr>
        <w:t xml:space="preserve"> </w:t>
      </w:r>
      <w:r w:rsidRPr="00E3647A">
        <w:rPr>
          <w:rFonts w:ascii="Arial" w:eastAsia="Times New Roman" w:hAnsi="Arial" w:cs="Arial"/>
          <w:b/>
          <w:sz w:val="24"/>
          <w:szCs w:val="24"/>
          <w:lang w:eastAsia="ru-RU"/>
        </w:rPr>
        <w:t>Показатели доступности и качества муниципальной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Показатели доступности и качества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соблюдение сроков предоставления услуги и условий ожидания при предоставлении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достоверность информации о предоставлении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своевременное полное информирование об услуге посредством различных форм информирования, предусмотренных настоящим Регламентом;</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четкость, простота и ясность в изложении информации;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обоснованность отказов в предоставлении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отсутствие обоснованных жалоб по предоставлению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культура обслуживания заявителей;</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 возможность подачи заявления о предоставлении муниципальной услуги через МБУ «МФЦ». </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ресурсное обеспечение исполнения Регламента.</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Основные требования к качеству предоставления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своевременность предоставления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достоверность и полнота информирования гражданина о ходе рассмотрения его обращения;</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удобство и доступность получения гражданином информации о порядке предоставления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количество взаимодействий заявителя с должностными лицами администрации сельсовета при предоставлении услуги, не превышающее 2 раза, с их общей продолжительностью, не превышающей 30 минут.</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Показателями качества предоставления услуги являются:</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соблюдение срока рассмотрения заявления;</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отсутствие обоснованных жалоб на действия (бездействия) должностного лица администрации сельсовета, ответственного за предоставление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На стадии рассмотрения документов получателя услуги в администрации сельсовета заявитель имеет право: </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получать информацию о ходе предоставления услуги, в том числе с использованием информационно-коммуникационных технологий;</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 обращаться с жалобой на действие (бездействие) ответственных лиц администрации сельсовета в связи с рассмотрением заявления в административном и (или) судебном порядке в соответствии с законодательством Российской Федерации; </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обращаться с заявлением о прекращении предоставления услуги.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b/>
          <w:bCs/>
          <w:kern w:val="1"/>
          <w:sz w:val="24"/>
          <w:szCs w:val="24"/>
          <w:lang w:eastAsia="ar-SA"/>
        </w:rPr>
      </w:pPr>
      <w:r w:rsidRPr="00E3647A">
        <w:rPr>
          <w:rFonts w:ascii="Arial" w:eastAsia="Times New Roman" w:hAnsi="Arial" w:cs="Arial"/>
          <w:b/>
          <w:bCs/>
          <w:kern w:val="1"/>
          <w:sz w:val="24"/>
          <w:szCs w:val="24"/>
          <w:lang w:eastAsia="ar-SA"/>
        </w:rPr>
        <w:t>2.18.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2.18.1. </w:t>
      </w:r>
      <w:r w:rsidRPr="00E3647A">
        <w:rPr>
          <w:rFonts w:ascii="Arial" w:eastAsia="Times New Roman" w:hAnsi="Arial" w:cs="Arial"/>
          <w:i/>
          <w:kern w:val="1"/>
          <w:sz w:val="24"/>
          <w:szCs w:val="24"/>
          <w:u w:val="single"/>
          <w:lang w:eastAsia="ar-SA"/>
        </w:rPr>
        <w:t>Особенности предоставления муниципальной услуги в «МФЦ»</w:t>
      </w:r>
      <w:r w:rsidRPr="00E3647A">
        <w:rPr>
          <w:rFonts w:ascii="Arial" w:eastAsia="Times New Roman" w:hAnsi="Arial" w:cs="Arial"/>
          <w:kern w:val="1"/>
          <w:sz w:val="24"/>
          <w:szCs w:val="24"/>
          <w:lang w:eastAsia="ar-SA"/>
        </w:rPr>
        <w:t>.</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2.18.2. </w:t>
      </w:r>
      <w:r w:rsidRPr="00E3647A">
        <w:rPr>
          <w:rFonts w:ascii="Arial" w:eastAsia="Times New Roman" w:hAnsi="Arial" w:cs="Arial"/>
          <w:i/>
          <w:kern w:val="1"/>
          <w:sz w:val="24"/>
          <w:szCs w:val="24"/>
          <w:u w:val="single"/>
          <w:lang w:eastAsia="ar-SA"/>
        </w:rPr>
        <w:t>Особенности предоставления муниципальной услуги в электронной форме.</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Заявление в электронном виде пос</w:t>
      </w:r>
      <w:r w:rsidR="001B5195">
        <w:rPr>
          <w:rFonts w:ascii="Arial" w:eastAsia="Times New Roman" w:hAnsi="Arial" w:cs="Arial"/>
          <w:kern w:val="1"/>
          <w:sz w:val="24"/>
          <w:szCs w:val="24"/>
          <w:lang w:eastAsia="ar-SA"/>
        </w:rPr>
        <w:t xml:space="preserve">тупит в администрацию Янтальского городского </w:t>
      </w:r>
      <w:proofErr w:type="gramStart"/>
      <w:r w:rsidR="001B5195">
        <w:rPr>
          <w:rFonts w:ascii="Arial" w:eastAsia="Times New Roman" w:hAnsi="Arial" w:cs="Arial"/>
          <w:kern w:val="1"/>
          <w:sz w:val="24"/>
          <w:szCs w:val="24"/>
          <w:lang w:eastAsia="ar-SA"/>
        </w:rPr>
        <w:t xml:space="preserve">поселения </w:t>
      </w:r>
      <w:r w:rsidRPr="00E3647A">
        <w:rPr>
          <w:rFonts w:ascii="Arial" w:eastAsia="Times New Roman" w:hAnsi="Arial" w:cs="Arial"/>
          <w:kern w:val="1"/>
          <w:sz w:val="24"/>
          <w:szCs w:val="24"/>
          <w:lang w:eastAsia="ar-SA"/>
        </w:rPr>
        <w:t>.</w:t>
      </w:r>
      <w:proofErr w:type="gramEnd"/>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Уточнить текущее состояние заявления можно в разделе «Мои заявки».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r w:rsidRPr="00E3647A">
        <w:rPr>
          <w:rFonts w:ascii="Arial" w:eastAsia="Times New Roman" w:hAnsi="Arial" w:cs="Arial"/>
          <w:kern w:val="1"/>
          <w:sz w:val="24"/>
          <w:szCs w:val="24"/>
          <w:lang w:eastAsia="ar-SA"/>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3647A" w:rsidRPr="00E3647A" w:rsidRDefault="00E3647A" w:rsidP="00E3647A">
      <w:pPr>
        <w:widowControl w:val="0"/>
        <w:suppressAutoHyphens/>
        <w:spacing w:after="0" w:line="240" w:lineRule="auto"/>
        <w:ind w:firstLine="709"/>
        <w:contextualSpacing/>
        <w:jc w:val="both"/>
        <w:rPr>
          <w:rFonts w:ascii="Arial" w:eastAsia="Times New Roman" w:hAnsi="Arial" w:cs="Arial"/>
          <w:kern w:val="1"/>
          <w:sz w:val="24"/>
          <w:szCs w:val="24"/>
          <w:lang w:eastAsia="ar-SA"/>
        </w:rPr>
      </w:pPr>
    </w:p>
    <w:p w:rsidR="00E3647A" w:rsidRPr="00E3647A" w:rsidRDefault="00E3647A" w:rsidP="00E3647A">
      <w:pPr>
        <w:autoSpaceDE w:val="0"/>
        <w:autoSpaceDN w:val="0"/>
        <w:adjustRightInd w:val="0"/>
        <w:spacing w:after="0" w:line="240" w:lineRule="auto"/>
        <w:contextualSpacing/>
        <w:jc w:val="center"/>
        <w:outlineLvl w:val="1"/>
        <w:rPr>
          <w:rFonts w:ascii="Arial" w:eastAsia="Times New Roman" w:hAnsi="Arial" w:cs="Arial"/>
          <w:b/>
          <w:bCs/>
          <w:i/>
          <w:sz w:val="24"/>
          <w:szCs w:val="24"/>
          <w:lang w:eastAsia="ru-RU"/>
        </w:rPr>
      </w:pPr>
      <w:r w:rsidRPr="00E3647A">
        <w:rPr>
          <w:rFonts w:ascii="Arial" w:eastAsia="Times New Roman" w:hAnsi="Arial" w:cs="Arial"/>
          <w:b/>
          <w:bCs/>
          <w:i/>
          <w:sz w:val="24"/>
          <w:szCs w:val="24"/>
          <w:lang w:eastAsia="ar-SA"/>
        </w:rPr>
        <w:t xml:space="preserve">3. </w:t>
      </w:r>
      <w:r w:rsidRPr="00E3647A">
        <w:rPr>
          <w:rFonts w:ascii="Arial" w:eastAsia="Times New Roman" w:hAnsi="Arial" w:cs="Arial"/>
          <w:b/>
          <w:bCs/>
          <w:i/>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647A" w:rsidRPr="00E3647A" w:rsidRDefault="00E3647A" w:rsidP="00E3647A">
      <w:pPr>
        <w:widowControl w:val="0"/>
        <w:spacing w:after="0" w:line="240" w:lineRule="auto"/>
        <w:ind w:firstLine="708"/>
        <w:rPr>
          <w:rFonts w:ascii="Arial" w:eastAsia="Calibri" w:hAnsi="Arial" w:cs="Arial"/>
          <w:b/>
          <w:sz w:val="24"/>
          <w:szCs w:val="24"/>
        </w:rPr>
      </w:pPr>
      <w:r w:rsidRPr="00E3647A">
        <w:rPr>
          <w:rFonts w:ascii="Arial" w:eastAsia="Calibri" w:hAnsi="Arial" w:cs="Arial"/>
          <w:b/>
          <w:sz w:val="24"/>
          <w:szCs w:val="24"/>
        </w:rPr>
        <w:t>3.1. Исчерпывающий перечень административных процедур.</w:t>
      </w:r>
    </w:p>
    <w:p w:rsidR="00E3647A" w:rsidRPr="00E3647A" w:rsidRDefault="00E3647A" w:rsidP="00E3647A">
      <w:pPr>
        <w:autoSpaceDE w:val="0"/>
        <w:autoSpaceDN w:val="0"/>
        <w:adjustRightInd w:val="0"/>
        <w:spacing w:after="0" w:line="240" w:lineRule="auto"/>
        <w:ind w:firstLine="709"/>
        <w:jc w:val="both"/>
        <w:rPr>
          <w:rFonts w:ascii="Arial" w:eastAsia="Calibri" w:hAnsi="Arial" w:cs="Arial"/>
          <w:sz w:val="24"/>
          <w:szCs w:val="24"/>
        </w:rPr>
      </w:pPr>
      <w:bookmarkStart w:id="3" w:name="sub_311"/>
      <w:r w:rsidRPr="00E3647A">
        <w:rPr>
          <w:rFonts w:ascii="Arial" w:eastAsia="Calibri" w:hAnsi="Arial" w:cs="Arial"/>
          <w:sz w:val="24"/>
          <w:szCs w:val="24"/>
        </w:rPr>
        <w:t>Предоставление муниципальной услуги включает в себя следующие административные процедуры:</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 прием и регистрацию документов на получение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 организацию публичных слушаний по вопросу предоставления разрешения на условно разрешенный вид использования</w:t>
      </w:r>
      <w:r w:rsidRPr="00E3647A">
        <w:rPr>
          <w:rFonts w:ascii="Arial" w:eastAsia="Calibri" w:hAnsi="Arial" w:cs="Arial"/>
          <w:b/>
          <w:bCs/>
          <w:sz w:val="24"/>
          <w:szCs w:val="24"/>
        </w:rPr>
        <w:t xml:space="preserve"> </w:t>
      </w:r>
      <w:r w:rsidRPr="00E3647A">
        <w:rPr>
          <w:rFonts w:ascii="Arial" w:eastAsia="Calibri" w:hAnsi="Arial" w:cs="Arial"/>
          <w:bCs/>
          <w:sz w:val="24"/>
          <w:szCs w:val="24"/>
        </w:rPr>
        <w:t>земельного участка или объекта капитального строительства</w:t>
      </w:r>
      <w:r w:rsidRPr="00E3647A">
        <w:rPr>
          <w:rFonts w:ascii="Arial" w:eastAsia="Calibri" w:hAnsi="Arial" w:cs="Arial"/>
          <w:sz w:val="24"/>
          <w:szCs w:val="24"/>
        </w:rPr>
        <w:t>;</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 проведение публичных слушаний по вопросу предоставления разрешения на условно разрешенный вид использования</w:t>
      </w:r>
      <w:r w:rsidRPr="00E3647A">
        <w:rPr>
          <w:rFonts w:ascii="Arial" w:eastAsia="Calibri" w:hAnsi="Arial" w:cs="Arial"/>
          <w:b/>
          <w:bCs/>
          <w:sz w:val="24"/>
          <w:szCs w:val="24"/>
        </w:rPr>
        <w:t xml:space="preserve"> </w:t>
      </w:r>
      <w:r w:rsidRPr="00E3647A">
        <w:rPr>
          <w:rFonts w:ascii="Arial" w:eastAsia="Calibri" w:hAnsi="Arial" w:cs="Arial"/>
          <w:bCs/>
          <w:sz w:val="24"/>
          <w:szCs w:val="24"/>
        </w:rPr>
        <w:t>земельного участка или объекта капитального строительства</w:t>
      </w:r>
      <w:r w:rsidRPr="00E3647A">
        <w:rPr>
          <w:rFonts w:ascii="Arial" w:eastAsia="Calibri" w:hAnsi="Arial" w:cs="Arial"/>
          <w:sz w:val="24"/>
          <w:szCs w:val="24"/>
        </w:rPr>
        <w:t>;</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3647A">
        <w:rPr>
          <w:rFonts w:ascii="Arial" w:eastAsia="Times New Roman" w:hAnsi="Arial" w:cs="Arial"/>
          <w:b/>
          <w:sz w:val="24"/>
          <w:szCs w:val="24"/>
          <w:lang w:eastAsia="ru-RU"/>
        </w:rPr>
        <w:t>3.2. Прием и рассмотрение заявлений о предоставлении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Основанием для начала административной процедуры является обращение заявителя в ОМСУ с заявлением и представление документов, предусмотренных в пункте 2.7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w:t>
      </w:r>
      <w:r w:rsidR="00D62A91">
        <w:rPr>
          <w:rFonts w:ascii="Arial" w:eastAsia="Times New Roman" w:hAnsi="Arial" w:cs="Arial"/>
          <w:sz w:val="24"/>
          <w:szCs w:val="24"/>
          <w:lang w:eastAsia="ru-RU"/>
        </w:rPr>
        <w:t xml:space="preserve">пальных услуг (функций) Иркутской </w:t>
      </w:r>
      <w:r w:rsidRPr="00E3647A">
        <w:rPr>
          <w:rFonts w:ascii="Arial" w:eastAsia="Times New Roman" w:hAnsi="Arial" w:cs="Arial"/>
          <w:sz w:val="24"/>
          <w:szCs w:val="24"/>
          <w:lang w:eastAsia="ru-RU"/>
        </w:rPr>
        <w:t xml:space="preserve"> области» и федеральной государственной информационной системы «Единый портал государственных и муниципальных услуг (функций)».</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Специалист уполномоченного органа: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устанавливает предмет обращения, личность заявителя, полномочия представителя;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проверяет правильность заполнения заявления и наличие приложенных к заявлению документов;</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Удостоверяется, что:</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документы скреплены печатями, имеют надлежащие подписи сторон или определенных законодательством должностных лиц;</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в документах нет подчисток, приписок, зачеркнутых слов и иных исправлений, документы не имеют повреждений;</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в день принятия заявления осуществляет регистрацию в </w:t>
      </w:r>
      <w:hyperlink r:id="rId14" w:history="1">
        <w:r w:rsidRPr="00E3647A">
          <w:rPr>
            <w:rFonts w:ascii="Arial" w:eastAsia="Times New Roman" w:hAnsi="Arial" w:cs="Arial"/>
            <w:sz w:val="24"/>
            <w:szCs w:val="24"/>
            <w:lang w:eastAsia="ru-RU"/>
          </w:rPr>
          <w:t>журнале</w:t>
        </w:r>
      </w:hyperlink>
      <w:r w:rsidRPr="00E3647A">
        <w:rPr>
          <w:rFonts w:ascii="Arial" w:eastAsia="Times New Roman" w:hAnsi="Arial" w:cs="Arial"/>
          <w:sz w:val="24"/>
          <w:szCs w:val="24"/>
          <w:lang w:eastAsia="ru-RU"/>
        </w:rPr>
        <w:t xml:space="preserve"> регистрации заявлений о предоставлении разрешения на условно разрешенный вид использования земельного участка или объекта капитального строительства.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При отсутствии документов, указанных в пункте 2.7 настоящего административного регламента, в случае несоответствия представленных документов </w:t>
      </w:r>
      <w:r w:rsidRPr="00E3647A">
        <w:rPr>
          <w:rFonts w:ascii="Arial" w:eastAsia="Times New Roman" w:hAnsi="Arial" w:cs="Arial"/>
          <w:sz w:val="24"/>
          <w:szCs w:val="24"/>
          <w:lang w:eastAsia="ru-RU"/>
        </w:rPr>
        <w:lastRenderedPageBreak/>
        <w:t>установленным требованиям, специалист уполномоченного органа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Если такие недостатки невозможно устранить в ходе приема, заявителю 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Заявитель имеет право направить заявление с приложенными документами почтовым отправлением.</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Документы, поступившие почтовым отправлением, регистрируются в день их поступления в уполномоченный орган.</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При направлении копий документов по почте представляемые документы заверяются в порядке, установленном законодательством Российской Федерации.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При представлении документов заявителем при личном обращении в МФЦ специалист, ответственный за прием документов:</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устанавливает предмет обращения, личность заявителя, проверяет документ, удостоверяющий личность, наличие доверенности;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фиксирует получение документов путем внесения регистрационной записи в электронную базу данных учета входящих документов, указывая: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регистрационный номер;</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дату приема документов;</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ФИО физического лица или наименование юридического лица;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дату и номер исходящего документа заявителя;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другие реквизиты;</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удостоверяет подписью данные заявителя, указанные в заявлении;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передает заявителю расписку в получении документов на предоставление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В день поступления документов специалист МФЦ, ответственный за прием документов, передает все документы исполнителю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При отсутствии документов, указанных в </w:t>
      </w:r>
      <w:hyperlink r:id="rId15" w:history="1">
        <w:r w:rsidRPr="00E3647A">
          <w:rPr>
            <w:rFonts w:ascii="Arial" w:eastAsia="Times New Roman" w:hAnsi="Arial" w:cs="Arial"/>
            <w:sz w:val="24"/>
            <w:szCs w:val="24"/>
            <w:lang w:eastAsia="ru-RU"/>
          </w:rPr>
          <w:t>пункте</w:t>
        </w:r>
      </w:hyperlink>
      <w:r w:rsidRPr="00E3647A">
        <w:rPr>
          <w:rFonts w:ascii="Arial" w:eastAsia="Times New Roman" w:hAnsi="Arial" w:cs="Arial"/>
          <w:sz w:val="24"/>
          <w:szCs w:val="24"/>
          <w:lang w:eastAsia="ru-RU"/>
        </w:rPr>
        <w:t xml:space="preserve"> 2.7 настоящего административного регламента, в случае, если заявление и документы не поддаются прочтению,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Материалы, подготовленные к публичным слушаниям, передаются специалистом уполномоченного органа.</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 по землепользованию и застройке.</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Максимальная продолжительность административной процедуры не должна превышать 20 минут.</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3647A">
        <w:rPr>
          <w:rFonts w:ascii="Arial" w:eastAsia="Times New Roman" w:hAnsi="Arial" w:cs="Arial"/>
          <w:b/>
          <w:sz w:val="24"/>
          <w:szCs w:val="24"/>
          <w:lang w:eastAsia="ru-RU"/>
        </w:rPr>
        <w:t xml:space="preserve">3.3. </w:t>
      </w:r>
      <w:r w:rsidRPr="00E3647A">
        <w:rPr>
          <w:rFonts w:ascii="Arial" w:eastAsia="Times New Roman" w:hAnsi="Arial" w:cs="Arial"/>
          <w:b/>
          <w:bCs/>
          <w:sz w:val="24"/>
          <w:szCs w:val="24"/>
          <w:lang w:eastAsia="ru-RU"/>
        </w:rPr>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bookmarkEnd w:id="3"/>
    <w:p w:rsidR="00E3647A" w:rsidRPr="00E3647A" w:rsidRDefault="00E3647A" w:rsidP="00E3647A">
      <w:pPr>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Специалист ОМСУ осуществляет подготовку проекта постановления администрации о назначении публичных слушаний. </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lastRenderedPageBreak/>
        <w:t>Указанное постановление администрации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Специалист ОМСУ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Специалист ОМСУ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3647A" w:rsidRPr="00E3647A" w:rsidRDefault="00E3647A" w:rsidP="00E3647A">
      <w:pPr>
        <w:autoSpaceDE w:val="0"/>
        <w:autoSpaceDN w:val="0"/>
        <w:adjustRightInd w:val="0"/>
        <w:spacing w:after="0" w:line="240" w:lineRule="auto"/>
        <w:ind w:firstLine="720"/>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Результатом административной процедуры является назначенный 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r w:rsidRPr="00E3647A">
        <w:rPr>
          <w:rFonts w:ascii="Arial" w:eastAsia="Calibri" w:hAnsi="Arial" w:cs="Arial"/>
          <w:sz w:val="24"/>
          <w:szCs w:val="24"/>
        </w:rPr>
        <w:t>.</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3647A">
        <w:rPr>
          <w:rFonts w:ascii="Arial" w:eastAsia="Times New Roman" w:hAnsi="Arial" w:cs="Arial"/>
          <w:b/>
          <w:sz w:val="24"/>
          <w:szCs w:val="24"/>
          <w:lang w:eastAsia="ru-RU"/>
        </w:rPr>
        <w:t xml:space="preserve">3.4. </w:t>
      </w:r>
      <w:r w:rsidRPr="00E3647A">
        <w:rPr>
          <w:rFonts w:ascii="Arial" w:eastAsia="Times New Roman" w:hAnsi="Arial" w:cs="Arial"/>
          <w:b/>
          <w:bCs/>
          <w:sz w:val="24"/>
          <w:szCs w:val="24"/>
          <w:lang w:eastAsia="ru-RU"/>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E3647A">
        <w:rPr>
          <w:rFonts w:ascii="Arial" w:eastAsia="Times New Roman" w:hAnsi="Arial" w:cs="Arial"/>
          <w:b/>
          <w:sz w:val="24"/>
          <w:szCs w:val="24"/>
          <w:lang w:eastAsia="ru-RU"/>
        </w:rPr>
        <w:t xml:space="preserve"> </w:t>
      </w:r>
    </w:p>
    <w:p w:rsidR="00E3647A" w:rsidRPr="00E3647A" w:rsidRDefault="00E3647A" w:rsidP="00E3647A">
      <w:pPr>
        <w:widowControl w:val="0"/>
        <w:autoSpaceDE w:val="0"/>
        <w:autoSpaceDN w:val="0"/>
        <w:adjustRightInd w:val="0"/>
        <w:spacing w:after="0" w:line="240" w:lineRule="auto"/>
        <w:ind w:firstLine="708"/>
        <w:jc w:val="both"/>
        <w:rPr>
          <w:rFonts w:ascii="Arial" w:eastAsia="Calibri" w:hAnsi="Arial" w:cs="Arial"/>
          <w:sz w:val="24"/>
          <w:szCs w:val="24"/>
        </w:rPr>
      </w:pPr>
      <w:r w:rsidRPr="00E3647A">
        <w:rPr>
          <w:rFonts w:ascii="Arial" w:eastAsia="Calibri" w:hAnsi="Arial" w:cs="Arial"/>
          <w:sz w:val="24"/>
          <w:szCs w:val="24"/>
        </w:rPr>
        <w:t>Основанием для начала административной процедуры является наступление срока проведения публичных слушаний.</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Публичные слушания включают следующие основные процедуры:</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1) объявление цели публичных слушаний;</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2) доклад заказчика (инициатора градостроительной деятельности);</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3) доклад разработчика документации объекта;</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4) вопросы присутствующих и ответы на них;</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5) выступление присутствующих;</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6) рекомендации о принятии предлагаемого решения.</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 xml:space="preserve">Мнения сторон должны быть аргументированы в соответствии с действующими </w:t>
      </w:r>
      <w:r w:rsidRPr="00E3647A">
        <w:rPr>
          <w:rFonts w:ascii="Arial" w:eastAsia="Calibri" w:hAnsi="Arial" w:cs="Arial"/>
          <w:sz w:val="24"/>
          <w:szCs w:val="24"/>
        </w:rPr>
        <w:lastRenderedPageBreak/>
        <w:t>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ОМСУ.</w:t>
      </w:r>
    </w:p>
    <w:p w:rsidR="00E3647A" w:rsidRPr="00E3647A" w:rsidRDefault="00E3647A" w:rsidP="00E3647A">
      <w:pPr>
        <w:widowControl w:val="0"/>
        <w:autoSpaceDE w:val="0"/>
        <w:autoSpaceDN w:val="0"/>
        <w:adjustRightInd w:val="0"/>
        <w:spacing w:after="0" w:line="240" w:lineRule="auto"/>
        <w:ind w:firstLine="708"/>
        <w:jc w:val="both"/>
        <w:rPr>
          <w:rFonts w:ascii="Arial" w:eastAsia="Calibri" w:hAnsi="Arial" w:cs="Arial"/>
          <w:sz w:val="24"/>
          <w:szCs w:val="24"/>
        </w:rPr>
      </w:pPr>
      <w:r w:rsidRPr="00E3647A">
        <w:rPr>
          <w:rFonts w:ascii="Arial" w:eastAsia="Calibri" w:hAnsi="Arial" w:cs="Arial"/>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ОМСУ.</w:t>
      </w:r>
    </w:p>
    <w:p w:rsidR="00E3647A" w:rsidRPr="00E3647A" w:rsidRDefault="00E3647A" w:rsidP="00E3647A">
      <w:pPr>
        <w:widowControl w:val="0"/>
        <w:autoSpaceDE w:val="0"/>
        <w:autoSpaceDN w:val="0"/>
        <w:adjustRightInd w:val="0"/>
        <w:spacing w:after="0" w:line="240" w:lineRule="auto"/>
        <w:ind w:firstLine="709"/>
        <w:jc w:val="both"/>
        <w:rPr>
          <w:rFonts w:ascii="Arial" w:eastAsia="Calibri" w:hAnsi="Arial" w:cs="Arial"/>
          <w:sz w:val="24"/>
          <w:szCs w:val="24"/>
        </w:rPr>
      </w:pPr>
      <w:r w:rsidRPr="00E3647A">
        <w:rPr>
          <w:rFonts w:ascii="Arial" w:eastAsia="Calibri" w:hAnsi="Arial" w:cs="Arial"/>
          <w:sz w:val="24"/>
          <w:szCs w:val="24"/>
        </w:rPr>
        <w:t>Максимальный срок административной процедуры составляет не более 30 дней.</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Calibri" w:hAnsi="Arial" w:cs="Arial"/>
          <w:sz w:val="24"/>
          <w:szCs w:val="24"/>
        </w:rPr>
        <w:t>Результатом административной процедуры является подготовка рекомендаций комиссии, направленных главе ОМСУ.</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3647A">
        <w:rPr>
          <w:rFonts w:ascii="Arial" w:eastAsia="Times New Roman" w:hAnsi="Arial" w:cs="Arial"/>
          <w:b/>
          <w:sz w:val="24"/>
          <w:szCs w:val="24"/>
          <w:lang w:eastAsia="ru-RU"/>
        </w:rPr>
        <w:t xml:space="preserve">3.5. </w:t>
      </w:r>
      <w:r w:rsidRPr="00E3647A">
        <w:rPr>
          <w:rFonts w:ascii="Arial" w:eastAsia="Times New Roman" w:hAnsi="Arial" w:cs="Arial"/>
          <w:b/>
          <w:bCs/>
          <w:sz w:val="24"/>
          <w:szCs w:val="24"/>
          <w:lang w:eastAsia="ru-RU"/>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рекомендаций комиссии.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Специалист уполномоченного органа на основании рекомендаций комиссии осуществляет подготовку проекта постановления администрации ОМСУ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Глава администрации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Постановление администрации ОМСУ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
    <w:p w:rsidR="00E3647A" w:rsidRPr="00E3647A" w:rsidRDefault="00E3647A" w:rsidP="00E364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lastRenderedPageBreak/>
        <w:t xml:space="preserve">Максимальный срок предоставления административной процедуры составляет три дня. </w:t>
      </w:r>
    </w:p>
    <w:p w:rsidR="00E3647A" w:rsidRPr="00E3647A" w:rsidRDefault="00E3647A" w:rsidP="00E364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3647A">
        <w:rPr>
          <w:rFonts w:ascii="Arial" w:eastAsia="Times New Roman" w:hAnsi="Arial" w:cs="Arial"/>
          <w:bCs/>
          <w:sz w:val="24"/>
          <w:szCs w:val="24"/>
          <w:lang w:eastAsia="ru-RU"/>
        </w:rPr>
        <w:t xml:space="preserve">Результатом выполнения административной процедуры является выдача на руки либо направление по почте заявителю </w:t>
      </w:r>
      <w:r w:rsidRPr="00E3647A">
        <w:rPr>
          <w:rFonts w:ascii="Arial" w:eastAsia="Times New Roman" w:hAnsi="Arial" w:cs="Arial"/>
          <w:sz w:val="24"/>
          <w:szCs w:val="24"/>
          <w:lang w:eastAsia="ru-RU"/>
        </w:rPr>
        <w:t>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Pr="00E3647A">
        <w:rPr>
          <w:rFonts w:ascii="Arial" w:eastAsia="Times New Roman" w:hAnsi="Arial" w:cs="Arial"/>
          <w:bCs/>
          <w:sz w:val="24"/>
          <w:szCs w:val="24"/>
          <w:lang w:eastAsia="ru-RU"/>
        </w:rPr>
        <w:t xml:space="preserve">, либо </w:t>
      </w:r>
      <w:r w:rsidRPr="00E3647A">
        <w:rPr>
          <w:rFonts w:ascii="Arial" w:eastAsia="Times New Roman" w:hAnsi="Arial" w:cs="Arial"/>
          <w:sz w:val="24"/>
          <w:szCs w:val="24"/>
          <w:lang w:eastAsia="ru-RU"/>
        </w:rPr>
        <w:t>передача в МФЦ для выдачи заявителю.</w:t>
      </w:r>
    </w:p>
    <w:p w:rsidR="00E3647A" w:rsidRPr="00E3647A" w:rsidRDefault="00E3647A" w:rsidP="00E3647A">
      <w:pPr>
        <w:spacing w:after="0" w:line="240" w:lineRule="auto"/>
        <w:contextualSpacing/>
        <w:jc w:val="center"/>
        <w:rPr>
          <w:rFonts w:ascii="Arial" w:eastAsia="Times New Roman" w:hAnsi="Arial" w:cs="Arial"/>
          <w:b/>
          <w:bCs/>
          <w:sz w:val="24"/>
          <w:szCs w:val="24"/>
          <w:lang w:eastAsia="ar-SA"/>
        </w:rPr>
      </w:pPr>
    </w:p>
    <w:p w:rsidR="00E3647A" w:rsidRPr="00E3647A" w:rsidRDefault="00E3647A" w:rsidP="00E3647A">
      <w:pPr>
        <w:spacing w:after="0" w:line="240" w:lineRule="auto"/>
        <w:contextualSpacing/>
        <w:jc w:val="center"/>
        <w:rPr>
          <w:rFonts w:ascii="Arial" w:eastAsia="Times New Roman" w:hAnsi="Arial" w:cs="Arial"/>
          <w:b/>
          <w:bCs/>
          <w:i/>
          <w:sz w:val="24"/>
          <w:szCs w:val="24"/>
          <w:lang w:eastAsia="ar-SA"/>
        </w:rPr>
      </w:pPr>
      <w:r w:rsidRPr="00E3647A">
        <w:rPr>
          <w:rFonts w:ascii="Arial" w:eastAsia="Times New Roman" w:hAnsi="Arial" w:cs="Arial"/>
          <w:b/>
          <w:bCs/>
          <w:i/>
          <w:sz w:val="24"/>
          <w:szCs w:val="24"/>
          <w:lang w:eastAsia="ar-SA"/>
        </w:rPr>
        <w:t>4. Формы контроля за предоставлением муниципальной услуги.</w:t>
      </w:r>
    </w:p>
    <w:p w:rsidR="00E3647A" w:rsidRPr="00E3647A" w:rsidRDefault="00E3647A" w:rsidP="00E3647A">
      <w:pPr>
        <w:spacing w:after="0" w:line="240" w:lineRule="auto"/>
        <w:ind w:firstLine="709"/>
        <w:contextualSpacing/>
        <w:jc w:val="both"/>
        <w:rPr>
          <w:rFonts w:ascii="Arial" w:eastAsia="Times New Roman" w:hAnsi="Arial" w:cs="Arial"/>
          <w:b/>
          <w:sz w:val="24"/>
          <w:szCs w:val="24"/>
          <w:lang w:eastAsia="ar-SA"/>
        </w:rPr>
      </w:pPr>
      <w:r w:rsidRPr="00E3647A">
        <w:rPr>
          <w:rFonts w:ascii="Arial" w:eastAsia="Times New Roman" w:hAnsi="Arial" w:cs="Arial"/>
          <w:b/>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Контроль полноты и качества предоставления услуги, а также текущий контроль за исполнением Регламента осуществляет глава администрации.</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Контроль включает в себя:</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E3647A" w:rsidRPr="00E3647A" w:rsidRDefault="00E3647A" w:rsidP="00E3647A">
      <w:pPr>
        <w:spacing w:after="0" w:line="240" w:lineRule="auto"/>
        <w:ind w:firstLine="709"/>
        <w:contextualSpacing/>
        <w:jc w:val="both"/>
        <w:rPr>
          <w:rFonts w:ascii="Arial" w:eastAsia="Times New Roman" w:hAnsi="Arial" w:cs="Arial"/>
          <w:b/>
          <w:sz w:val="24"/>
          <w:szCs w:val="24"/>
          <w:lang w:eastAsia="ar-SA"/>
        </w:rPr>
      </w:pPr>
      <w:r w:rsidRPr="00E3647A">
        <w:rPr>
          <w:rFonts w:ascii="Arial" w:eastAsia="Times New Roman" w:hAnsi="Arial" w:cs="Arial"/>
          <w:b/>
          <w:sz w:val="24"/>
          <w:szCs w:val="24"/>
          <w:lang w:eastAsia="ar-SA"/>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xml:space="preserve">Плановые проверки проводятся в соответствии с планом работы администрации сельсовета, но не чаще одного раза в 3 года. </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E3647A" w:rsidRPr="00E3647A" w:rsidRDefault="00E3647A" w:rsidP="00E3647A">
      <w:pPr>
        <w:spacing w:after="0" w:line="240" w:lineRule="auto"/>
        <w:ind w:firstLine="709"/>
        <w:contextualSpacing/>
        <w:jc w:val="both"/>
        <w:rPr>
          <w:rFonts w:ascii="Arial" w:eastAsia="Times New Roman" w:hAnsi="Arial" w:cs="Arial"/>
          <w:b/>
          <w:sz w:val="24"/>
          <w:szCs w:val="24"/>
          <w:lang w:eastAsia="ar-SA"/>
        </w:rPr>
      </w:pPr>
      <w:r w:rsidRPr="00E3647A">
        <w:rPr>
          <w:rFonts w:ascii="Arial" w:eastAsia="Times New Roman" w:hAnsi="Arial" w:cs="Arial"/>
          <w:b/>
          <w:sz w:val="24"/>
          <w:szCs w:val="24"/>
          <w:lang w:eastAsia="ar-SA"/>
        </w:rPr>
        <w:t>4.3. Ответственность должностных лиц за решения и действия (бездействие), принимаемые (осуществляемые) ими в ходе предоставления услуги</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за выполнение административных действий (административных процедур) в соответствии с настоящим Регламентом;</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за достоверность информации, представляемой в ходе предоставления услуги;</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за решения и действия (бездействие), принимаемые (осуществляемые) ими в ходе предоставления услуги;</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за качество предоставления услуги.</w:t>
      </w:r>
    </w:p>
    <w:p w:rsidR="00E3647A" w:rsidRPr="00E3647A" w:rsidRDefault="00E3647A" w:rsidP="00E3647A">
      <w:pPr>
        <w:spacing w:after="0" w:line="240" w:lineRule="auto"/>
        <w:ind w:firstLine="709"/>
        <w:contextualSpacing/>
        <w:jc w:val="both"/>
        <w:rPr>
          <w:rFonts w:ascii="Arial" w:eastAsia="Times New Roman" w:hAnsi="Arial" w:cs="Arial"/>
          <w:b/>
          <w:sz w:val="24"/>
          <w:szCs w:val="24"/>
          <w:lang w:eastAsia="ar-SA"/>
        </w:rPr>
      </w:pPr>
      <w:r w:rsidRPr="00E3647A">
        <w:rPr>
          <w:rFonts w:ascii="Arial" w:eastAsia="Times New Roman" w:hAnsi="Arial" w:cs="Arial"/>
          <w:b/>
          <w:sz w:val="24"/>
          <w:szCs w:val="24"/>
          <w:lang w:eastAsia="ar-SA"/>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xml:space="preserve">Контроль за исполнением предоставления услуги со стороны граждан, их объединений и организаций является самостоятельной формой контроля и </w:t>
      </w:r>
      <w:r w:rsidRPr="00E3647A">
        <w:rPr>
          <w:rFonts w:ascii="Arial" w:eastAsia="Times New Roman" w:hAnsi="Arial" w:cs="Arial"/>
          <w:sz w:val="24"/>
          <w:szCs w:val="24"/>
          <w:lang w:eastAsia="ar-SA"/>
        </w:rPr>
        <w:lastRenderedPageBreak/>
        <w:t>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Граждане, их объединения и организации также вправе:</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направлять замечания и предложения по улучшению доступности и качества предоставления услуги;</w:t>
      </w:r>
    </w:p>
    <w:p w:rsidR="00E3647A" w:rsidRPr="00E3647A" w:rsidRDefault="00E3647A" w:rsidP="00E3647A">
      <w:pPr>
        <w:spacing w:after="0" w:line="240" w:lineRule="auto"/>
        <w:ind w:firstLine="709"/>
        <w:contextualSpacing/>
        <w:jc w:val="both"/>
        <w:rPr>
          <w:rFonts w:ascii="Arial" w:eastAsia="Times New Roman" w:hAnsi="Arial" w:cs="Arial"/>
          <w:sz w:val="24"/>
          <w:szCs w:val="24"/>
          <w:lang w:eastAsia="ar-SA"/>
        </w:rPr>
      </w:pPr>
      <w:r w:rsidRPr="00E3647A">
        <w:rPr>
          <w:rFonts w:ascii="Arial" w:eastAsia="Times New Roman" w:hAnsi="Arial" w:cs="Arial"/>
          <w:sz w:val="24"/>
          <w:szCs w:val="24"/>
          <w:lang w:eastAsia="ar-SA"/>
        </w:rPr>
        <w:t>- вносить предложения о мерах по устранению нарушений Регламента.</w:t>
      </w:r>
    </w:p>
    <w:p w:rsidR="00E3647A" w:rsidRPr="00E3647A" w:rsidRDefault="00E3647A" w:rsidP="00E3647A">
      <w:pPr>
        <w:spacing w:after="0" w:line="240" w:lineRule="auto"/>
        <w:ind w:firstLine="709"/>
        <w:contextualSpacing/>
        <w:jc w:val="both"/>
        <w:rPr>
          <w:rFonts w:ascii="Arial" w:eastAsia="Times New Roman" w:hAnsi="Arial" w:cs="Arial"/>
          <w:b/>
          <w:bCs/>
          <w:sz w:val="24"/>
          <w:szCs w:val="24"/>
          <w:lang w:eastAsia="ar-SA"/>
        </w:rPr>
      </w:pPr>
    </w:p>
    <w:p w:rsidR="00E3647A" w:rsidRPr="00E3647A" w:rsidRDefault="00E3647A" w:rsidP="00E3647A">
      <w:pPr>
        <w:autoSpaceDE w:val="0"/>
        <w:autoSpaceDN w:val="0"/>
        <w:adjustRightInd w:val="0"/>
        <w:spacing w:after="0" w:line="240" w:lineRule="auto"/>
        <w:contextualSpacing/>
        <w:jc w:val="center"/>
        <w:outlineLvl w:val="1"/>
        <w:rPr>
          <w:rFonts w:ascii="Arial" w:eastAsia="Times New Roman" w:hAnsi="Arial" w:cs="Arial"/>
          <w:b/>
          <w:bCs/>
          <w:i/>
          <w:sz w:val="24"/>
          <w:szCs w:val="24"/>
          <w:lang w:eastAsia="ru-RU"/>
        </w:rPr>
      </w:pPr>
      <w:r w:rsidRPr="00E3647A">
        <w:rPr>
          <w:rFonts w:ascii="Arial" w:eastAsia="Times New Roman" w:hAnsi="Arial" w:cs="Arial"/>
          <w:b/>
          <w:bCs/>
          <w:i/>
          <w:sz w:val="24"/>
          <w:szCs w:val="24"/>
          <w:lang w:eastAsia="ar-SA"/>
        </w:rPr>
        <w:t>5. Досудебный</w:t>
      </w:r>
      <w:r w:rsidRPr="00E3647A">
        <w:rPr>
          <w:rFonts w:ascii="Arial" w:eastAsia="Times New Roman" w:hAnsi="Arial" w:cs="Arial"/>
          <w:b/>
          <w:bCs/>
          <w:i/>
          <w:sz w:val="24"/>
          <w:szCs w:val="24"/>
          <w:lang w:eastAsia="ru-RU"/>
        </w:rPr>
        <w:t xml:space="preserve"> (внесудебный) </w:t>
      </w:r>
      <w:r w:rsidRPr="00E3647A">
        <w:rPr>
          <w:rFonts w:ascii="Arial" w:eastAsia="Times New Roman" w:hAnsi="Arial" w:cs="Arial"/>
          <w:b/>
          <w:bCs/>
          <w:i/>
          <w:sz w:val="24"/>
          <w:szCs w:val="24"/>
          <w:lang w:eastAsia="ar-SA"/>
        </w:rPr>
        <w:t>порядок обжалования действий (бездействия) и решений, осуществляемых (принятых) в ходе предоставления муниципальной услуги.</w:t>
      </w:r>
    </w:p>
    <w:p w:rsidR="00E3647A" w:rsidRPr="00E3647A" w:rsidRDefault="00E3647A" w:rsidP="00E3647A">
      <w:pPr>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val="ru" w:eastAsia="ru-RU"/>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E3647A" w:rsidRPr="00E3647A" w:rsidRDefault="00E3647A" w:rsidP="00E3647A">
      <w:pPr>
        <w:tabs>
          <w:tab w:val="left" w:pos="1402"/>
        </w:tabs>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eastAsia="ru-RU"/>
        </w:rPr>
        <w:t xml:space="preserve">5.2. </w:t>
      </w:r>
      <w:r w:rsidRPr="00E3647A">
        <w:rPr>
          <w:rFonts w:ascii="Arial" w:eastAsia="Times New Roman" w:hAnsi="Arial" w:cs="Arial"/>
          <w:sz w:val="24"/>
          <w:szCs w:val="24"/>
          <w:lang w:val="ru" w:eastAsia="ru-RU"/>
        </w:rPr>
        <w:t xml:space="preserve">Жалоба на действия (бездействие) специалистов и решения должностных лиц (далее – жалоба) подается в письменной форме на бумажном носителе, в электронной форме </w:t>
      </w:r>
      <w:r w:rsidR="00D62A91">
        <w:rPr>
          <w:rFonts w:ascii="Arial" w:eastAsia="Times New Roman" w:hAnsi="Arial" w:cs="Arial"/>
          <w:sz w:val="24"/>
          <w:szCs w:val="24"/>
          <w:lang w:eastAsia="ru-RU"/>
        </w:rPr>
        <w:t xml:space="preserve">главе администрации Янтальского городского поселения </w:t>
      </w:r>
      <w:r w:rsidRPr="00E3647A">
        <w:rPr>
          <w:rFonts w:ascii="Arial" w:eastAsia="Times New Roman" w:hAnsi="Arial" w:cs="Arial"/>
          <w:sz w:val="24"/>
          <w:szCs w:val="24"/>
          <w:lang w:eastAsia="ru-RU"/>
        </w:rPr>
        <w:t>.</w:t>
      </w:r>
    </w:p>
    <w:p w:rsidR="00E3647A" w:rsidRPr="00E3647A" w:rsidRDefault="00E3647A" w:rsidP="00E3647A">
      <w:pPr>
        <w:spacing w:after="0" w:line="240" w:lineRule="auto"/>
        <w:ind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val="ru" w:eastAsia="ru-RU"/>
        </w:rPr>
        <w:t>Жалоба может быть направлена в виде:</w:t>
      </w: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val="ru" w:eastAsia="ru-RU"/>
        </w:rPr>
        <w:t xml:space="preserve">- почтового отправления по адресу: </w:t>
      </w:r>
      <w:r w:rsidR="00D62A91">
        <w:rPr>
          <w:rFonts w:ascii="Arial" w:eastAsia="Times New Roman" w:hAnsi="Arial" w:cs="Arial"/>
          <w:sz w:val="24"/>
          <w:szCs w:val="24"/>
          <w:lang w:val="ru" w:eastAsia="ru-RU"/>
        </w:rPr>
        <w:t xml:space="preserve">666765, Иркутская </w:t>
      </w:r>
      <w:proofErr w:type="spellStart"/>
      <w:r w:rsidR="00D62A91">
        <w:rPr>
          <w:rFonts w:ascii="Arial" w:eastAsia="Times New Roman" w:hAnsi="Arial" w:cs="Arial"/>
          <w:sz w:val="24"/>
          <w:szCs w:val="24"/>
          <w:lang w:val="ru" w:eastAsia="ru-RU"/>
        </w:rPr>
        <w:t>область,Усть-Кутский</w:t>
      </w:r>
      <w:proofErr w:type="spellEnd"/>
      <w:r w:rsidR="00D62A91">
        <w:rPr>
          <w:rFonts w:ascii="Arial" w:eastAsia="Times New Roman" w:hAnsi="Arial" w:cs="Arial"/>
          <w:sz w:val="24"/>
          <w:szCs w:val="24"/>
          <w:lang w:val="ru" w:eastAsia="ru-RU"/>
        </w:rPr>
        <w:t xml:space="preserve"> район,р.пЯнталь,Еловая,13</w:t>
      </w:r>
    </w:p>
    <w:p w:rsidR="00D55083" w:rsidRDefault="00E3647A" w:rsidP="00E3647A">
      <w:pPr>
        <w:spacing w:after="0" w:line="240" w:lineRule="auto"/>
        <w:ind w:firstLine="709"/>
        <w:jc w:val="both"/>
        <w:rPr>
          <w:rFonts w:ascii="Arial" w:eastAsia="Arial Unicode MS" w:hAnsi="Arial" w:cs="Arial"/>
          <w:sz w:val="24"/>
          <w:szCs w:val="24"/>
          <w:lang w:val="ru" w:eastAsia="ru-RU"/>
        </w:rPr>
      </w:pPr>
      <w:r w:rsidRPr="00E3647A">
        <w:rPr>
          <w:rFonts w:ascii="Arial" w:eastAsia="Arial Unicode MS" w:hAnsi="Arial" w:cs="Arial"/>
          <w:sz w:val="24"/>
          <w:szCs w:val="24"/>
          <w:lang w:eastAsia="ru-RU"/>
        </w:rPr>
        <w:t xml:space="preserve">- </w:t>
      </w:r>
      <w:r w:rsidRPr="00E3647A">
        <w:rPr>
          <w:rFonts w:ascii="Arial" w:eastAsia="Arial Unicode MS" w:hAnsi="Arial" w:cs="Arial"/>
          <w:sz w:val="24"/>
          <w:szCs w:val="24"/>
          <w:lang w:val="ru" w:eastAsia="ru-RU"/>
        </w:rPr>
        <w:t>электронного сообщения, направленного по электронной почте:</w:t>
      </w:r>
      <w:r w:rsidRPr="00E3647A">
        <w:rPr>
          <w:rFonts w:ascii="Arial" w:eastAsia="Arial Unicode MS" w:hAnsi="Arial" w:cs="Arial"/>
          <w:sz w:val="24"/>
          <w:szCs w:val="24"/>
          <w:lang w:eastAsia="ru-RU"/>
        </w:rPr>
        <w:t xml:space="preserve"> </w:t>
      </w:r>
      <w:r w:rsidRPr="00E3647A">
        <w:rPr>
          <w:rFonts w:ascii="Arial" w:eastAsia="Arial Unicode MS" w:hAnsi="Arial" w:cs="Arial"/>
          <w:sz w:val="24"/>
          <w:szCs w:val="24"/>
          <w:lang w:val="ru" w:eastAsia="ru-RU"/>
        </w:rPr>
        <w:t xml:space="preserve">адрес электронной почты: </w:t>
      </w:r>
      <w:hyperlink r:id="rId16" w:history="1">
        <w:r w:rsidR="00D62A91" w:rsidRPr="00AE7C99">
          <w:rPr>
            <w:rStyle w:val="a6"/>
            <w:rFonts w:ascii="Arial" w:eastAsia="Times New Roman" w:hAnsi="Arial" w:cs="Arial"/>
            <w:sz w:val="24"/>
            <w:szCs w:val="24"/>
            <w:lang w:val="en-US" w:eastAsia="ru-RU"/>
          </w:rPr>
          <w:t>admyantal</w:t>
        </w:r>
        <w:r w:rsidR="00D62A91" w:rsidRPr="00AE7C99">
          <w:rPr>
            <w:rStyle w:val="a6"/>
            <w:rFonts w:ascii="Arial" w:eastAsia="Times New Roman" w:hAnsi="Arial" w:cs="Arial"/>
            <w:sz w:val="24"/>
            <w:szCs w:val="24"/>
            <w:lang w:eastAsia="ru-RU"/>
          </w:rPr>
          <w:t>@</w:t>
        </w:r>
        <w:r w:rsidR="00D62A91" w:rsidRPr="00AE7C99">
          <w:rPr>
            <w:rStyle w:val="a6"/>
            <w:rFonts w:ascii="Arial" w:eastAsia="Times New Roman" w:hAnsi="Arial" w:cs="Arial"/>
            <w:sz w:val="24"/>
            <w:szCs w:val="24"/>
            <w:lang w:val="en-US" w:eastAsia="ru-RU"/>
          </w:rPr>
          <w:t>mail</w:t>
        </w:r>
        <w:r w:rsidR="00D62A91" w:rsidRPr="00D62A91">
          <w:rPr>
            <w:rStyle w:val="a6"/>
            <w:rFonts w:ascii="Arial" w:eastAsia="Times New Roman" w:hAnsi="Arial" w:cs="Arial"/>
            <w:sz w:val="24"/>
            <w:szCs w:val="24"/>
            <w:lang w:eastAsia="ru-RU"/>
          </w:rPr>
          <w:t>.</w:t>
        </w:r>
        <w:r w:rsidR="00D62A91" w:rsidRPr="00AE7C99">
          <w:rPr>
            <w:rStyle w:val="a6"/>
            <w:rFonts w:ascii="Arial" w:eastAsia="Times New Roman" w:hAnsi="Arial" w:cs="Arial"/>
            <w:sz w:val="24"/>
            <w:szCs w:val="24"/>
            <w:lang w:val="en-US" w:eastAsia="ru-RU"/>
          </w:rPr>
          <w:t>ru</w:t>
        </w:r>
      </w:hyperlink>
      <w:r w:rsidR="00D62A91" w:rsidRPr="00D62A91">
        <w:rPr>
          <w:rFonts w:ascii="Arial" w:eastAsia="Times New Roman" w:hAnsi="Arial" w:cs="Arial"/>
          <w:sz w:val="24"/>
          <w:szCs w:val="24"/>
          <w:lang w:eastAsia="ru-RU"/>
        </w:rPr>
        <w:t xml:space="preserve"> </w:t>
      </w:r>
      <w:r w:rsidRPr="00E3647A">
        <w:rPr>
          <w:rFonts w:ascii="Arial" w:eastAsia="Arial Unicode MS" w:hAnsi="Arial" w:cs="Arial"/>
          <w:sz w:val="24"/>
          <w:szCs w:val="24"/>
          <w:lang w:val="ru" w:eastAsia="ru-RU"/>
        </w:rPr>
        <w:t xml:space="preserve">или размещенного на официальном Интернет сайте </w:t>
      </w:r>
      <w:r w:rsidR="00D55083">
        <w:rPr>
          <w:rFonts w:ascii="Arial" w:eastAsia="Arial Unicode MS" w:hAnsi="Arial" w:cs="Arial"/>
          <w:sz w:val="24"/>
          <w:szCs w:val="24"/>
          <w:lang w:val="ru" w:eastAsia="ru-RU"/>
        </w:rPr>
        <w:t xml:space="preserve">администрации </w:t>
      </w:r>
      <w:proofErr w:type="spellStart"/>
      <w:r w:rsidR="00D55083">
        <w:rPr>
          <w:rFonts w:ascii="Arial" w:eastAsia="Arial Unicode MS" w:hAnsi="Arial" w:cs="Arial"/>
          <w:sz w:val="24"/>
          <w:szCs w:val="24"/>
          <w:lang w:val="en-US" w:eastAsia="ru-RU"/>
        </w:rPr>
        <w:t>yantaladm</w:t>
      </w:r>
      <w:proofErr w:type="spellEnd"/>
      <w:r w:rsidR="00D55083" w:rsidRPr="00D55083">
        <w:rPr>
          <w:rFonts w:ascii="Arial" w:eastAsia="Arial Unicode MS" w:hAnsi="Arial" w:cs="Arial"/>
          <w:sz w:val="24"/>
          <w:szCs w:val="24"/>
          <w:lang w:eastAsia="ru-RU"/>
        </w:rPr>
        <w:t>.</w:t>
      </w:r>
      <w:proofErr w:type="spellStart"/>
      <w:r w:rsidR="00D55083">
        <w:rPr>
          <w:rFonts w:ascii="Arial" w:eastAsia="Arial Unicode MS" w:hAnsi="Arial" w:cs="Arial"/>
          <w:sz w:val="24"/>
          <w:szCs w:val="24"/>
          <w:lang w:val="en-US" w:eastAsia="ru-RU"/>
        </w:rPr>
        <w:t>ru</w:t>
      </w:r>
      <w:proofErr w:type="spellEnd"/>
      <w:r w:rsidR="00D55083">
        <w:rPr>
          <w:rFonts w:ascii="Arial" w:eastAsia="Arial Unicode MS" w:hAnsi="Arial" w:cs="Arial"/>
          <w:sz w:val="24"/>
          <w:szCs w:val="24"/>
          <w:lang w:val="ru" w:eastAsia="ru-RU"/>
        </w:rPr>
        <w:t xml:space="preserve"> </w:t>
      </w:r>
      <w:r w:rsidRPr="00E3647A">
        <w:rPr>
          <w:rFonts w:ascii="Arial" w:eastAsia="Arial Unicode MS" w:hAnsi="Arial" w:cs="Arial"/>
          <w:sz w:val="24"/>
          <w:szCs w:val="24"/>
          <w:lang w:val="ru" w:eastAsia="ru-RU"/>
        </w:rPr>
        <w:t xml:space="preserve">; на официальном Интернет сайте единого портала государственных и муниципальных услуг </w:t>
      </w:r>
      <w:hyperlink r:id="rId17" w:history="1">
        <w:r w:rsidRPr="00E3647A">
          <w:rPr>
            <w:rFonts w:ascii="Arial" w:eastAsia="Arial Unicode MS" w:hAnsi="Arial" w:cs="Arial"/>
            <w:sz w:val="24"/>
            <w:szCs w:val="24"/>
            <w:lang w:val="en-US" w:eastAsia="ru-RU"/>
          </w:rPr>
          <w:t>www</w:t>
        </w:r>
        <w:r w:rsidRPr="00E3647A">
          <w:rPr>
            <w:rFonts w:ascii="Arial" w:eastAsia="Arial Unicode MS" w:hAnsi="Arial" w:cs="Arial"/>
            <w:sz w:val="24"/>
            <w:szCs w:val="24"/>
            <w:lang w:eastAsia="ru-RU"/>
          </w:rPr>
          <w:t>.</w:t>
        </w:r>
        <w:r w:rsidRPr="00E3647A">
          <w:rPr>
            <w:rFonts w:ascii="Arial" w:eastAsia="Arial Unicode MS" w:hAnsi="Arial" w:cs="Arial"/>
            <w:sz w:val="24"/>
            <w:szCs w:val="24"/>
            <w:lang w:val="en-US" w:eastAsia="ru-RU"/>
          </w:rPr>
          <w:t>gosuslugi</w:t>
        </w:r>
        <w:r w:rsidRPr="00E3647A">
          <w:rPr>
            <w:rFonts w:ascii="Arial" w:eastAsia="Arial Unicode MS" w:hAnsi="Arial" w:cs="Arial"/>
            <w:sz w:val="24"/>
            <w:szCs w:val="24"/>
            <w:lang w:eastAsia="ru-RU"/>
          </w:rPr>
          <w:t>.</w:t>
        </w:r>
        <w:proofErr w:type="spellStart"/>
        <w:r w:rsidRPr="00E3647A">
          <w:rPr>
            <w:rFonts w:ascii="Arial" w:eastAsia="Arial Unicode MS" w:hAnsi="Arial" w:cs="Arial"/>
            <w:sz w:val="24"/>
            <w:szCs w:val="24"/>
            <w:lang w:val="en-US" w:eastAsia="ru-RU"/>
          </w:rPr>
          <w:t>ru</w:t>
        </w:r>
        <w:proofErr w:type="spellEnd"/>
      </w:hyperlink>
      <w:r w:rsidRPr="00E3647A">
        <w:rPr>
          <w:rFonts w:ascii="Arial" w:eastAsia="Arial Unicode MS" w:hAnsi="Arial" w:cs="Arial"/>
          <w:sz w:val="24"/>
          <w:szCs w:val="24"/>
          <w:lang w:eastAsia="ru-RU"/>
        </w:rPr>
        <w:t xml:space="preserve">; </w:t>
      </w:r>
      <w:r w:rsidRPr="00E3647A">
        <w:rPr>
          <w:rFonts w:ascii="Arial" w:eastAsia="Arial Unicode MS" w:hAnsi="Arial" w:cs="Arial"/>
          <w:sz w:val="24"/>
          <w:szCs w:val="24"/>
          <w:lang w:val="ru" w:eastAsia="ru-RU"/>
        </w:rPr>
        <w:t>на официальном Интернет сайте регионального портала государственных и муниципальных услуг</w:t>
      </w:r>
    </w:p>
    <w:p w:rsidR="00E3647A" w:rsidRPr="00E3647A" w:rsidRDefault="00E3647A" w:rsidP="00E3647A">
      <w:pPr>
        <w:spacing w:after="0" w:line="240" w:lineRule="auto"/>
        <w:ind w:firstLine="709"/>
        <w:jc w:val="both"/>
        <w:rPr>
          <w:rFonts w:ascii="Arial" w:eastAsia="Times New Roman" w:hAnsi="Arial" w:cs="Arial"/>
          <w:sz w:val="24"/>
          <w:szCs w:val="24"/>
          <w:lang w:val="ru" w:eastAsia="ru-RU"/>
        </w:rPr>
      </w:pP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val="ru" w:eastAsia="ru-RU"/>
        </w:rPr>
        <w:t xml:space="preserve">- в форме устного личного обращения к </w:t>
      </w:r>
      <w:r w:rsidRPr="00E3647A">
        <w:rPr>
          <w:rFonts w:ascii="Arial" w:eastAsia="Times New Roman" w:hAnsi="Arial" w:cs="Arial"/>
          <w:sz w:val="24"/>
          <w:szCs w:val="24"/>
          <w:lang w:eastAsia="ru-RU"/>
        </w:rPr>
        <w:t xml:space="preserve">главе администрации </w:t>
      </w:r>
      <w:r w:rsidRPr="00E3647A">
        <w:rPr>
          <w:rFonts w:ascii="Arial" w:eastAsia="Times New Roman" w:hAnsi="Arial" w:cs="Arial"/>
          <w:sz w:val="24"/>
          <w:szCs w:val="24"/>
          <w:lang w:val="ru" w:eastAsia="ru-RU"/>
        </w:rPr>
        <w:t>на личном приеме.</w:t>
      </w:r>
      <w:r w:rsidRPr="00E3647A">
        <w:rPr>
          <w:rFonts w:ascii="Arial" w:eastAsia="Times New Roman" w:hAnsi="Arial" w:cs="Arial"/>
          <w:sz w:val="24"/>
          <w:szCs w:val="24"/>
          <w:lang w:eastAsia="ru-RU"/>
        </w:rPr>
        <w:t xml:space="preserve"> </w:t>
      </w: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Уточнить график приема и записаться на личный прием можно по телефону </w:t>
      </w:r>
      <w:r w:rsidR="00D55083">
        <w:rPr>
          <w:rFonts w:ascii="Arial" w:eastAsia="Times New Roman" w:hAnsi="Arial" w:cs="Arial"/>
          <w:sz w:val="24"/>
          <w:szCs w:val="24"/>
          <w:lang w:val="ru" w:eastAsia="ru-RU"/>
        </w:rPr>
        <w:t>8 (39565)66100,8 939565)66278</w:t>
      </w:r>
    </w:p>
    <w:p w:rsidR="00E3647A" w:rsidRPr="00E3647A" w:rsidRDefault="00E3647A" w:rsidP="00E3647A">
      <w:pPr>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val="ru" w:eastAsia="ru-RU"/>
        </w:rPr>
        <w:t>Информацию о порядке подачи жалобы можно получить по телефону</w:t>
      </w:r>
      <w:r w:rsidR="00D55083">
        <w:rPr>
          <w:rFonts w:ascii="Arial" w:eastAsia="Times New Roman" w:hAnsi="Arial" w:cs="Arial"/>
          <w:sz w:val="24"/>
          <w:szCs w:val="24"/>
          <w:lang w:val="ru" w:eastAsia="ru-RU"/>
        </w:rPr>
        <w:t xml:space="preserve"> 8(39565)66100</w:t>
      </w:r>
      <w:r w:rsidRPr="00E3647A">
        <w:rPr>
          <w:rFonts w:ascii="Arial" w:eastAsia="Times New Roman" w:hAnsi="Arial" w:cs="Arial"/>
          <w:sz w:val="24"/>
          <w:szCs w:val="24"/>
          <w:lang w:val="ru" w:eastAsia="ru-RU"/>
        </w:rPr>
        <w:t xml:space="preserve"> </w:t>
      </w:r>
    </w:p>
    <w:p w:rsidR="00E3647A" w:rsidRPr="00D55083" w:rsidRDefault="00E3647A" w:rsidP="00D55083">
      <w:pPr>
        <w:shd w:val="clear" w:color="auto" w:fill="FFFFFF" w:themeFill="background1"/>
        <w:tabs>
          <w:tab w:val="left" w:pos="851"/>
        </w:tabs>
        <w:spacing w:after="0" w:line="240" w:lineRule="auto"/>
        <w:ind w:firstLine="567"/>
        <w:jc w:val="both"/>
        <w:rPr>
          <w:rFonts w:ascii="Arial" w:eastAsia="Times New Roman" w:hAnsi="Arial" w:cs="Arial"/>
          <w:color w:val="000000" w:themeColor="text1"/>
          <w:sz w:val="24"/>
          <w:szCs w:val="24"/>
          <w:lang w:eastAsia="ru-RU"/>
        </w:rPr>
      </w:pPr>
      <w:r w:rsidRPr="00E3647A">
        <w:rPr>
          <w:rFonts w:ascii="Arial" w:eastAsia="Times New Roman" w:hAnsi="Arial" w:cs="Arial"/>
          <w:sz w:val="24"/>
          <w:szCs w:val="24"/>
          <w:lang w:eastAsia="ru-RU"/>
        </w:rPr>
        <w:t xml:space="preserve">5.3. </w:t>
      </w:r>
      <w:r w:rsidRPr="00D55083">
        <w:rPr>
          <w:rFonts w:ascii="Arial" w:eastAsia="Times New Roman" w:hAnsi="Arial" w:cs="Arial"/>
          <w:color w:val="000000" w:themeColor="text1"/>
          <w:sz w:val="24"/>
          <w:szCs w:val="24"/>
          <w:lang w:val="ru" w:eastAsia="ru-RU"/>
        </w:rPr>
        <w:t>В соответствии со статьёй 11.1. Федерального закона от 27.07.2010 № 210-ФЗ заявитель может обратиться с жалобой</w:t>
      </w:r>
      <w:r w:rsidRPr="00D55083">
        <w:rPr>
          <w:rFonts w:ascii="Arial" w:eastAsia="Times New Roman" w:hAnsi="Arial" w:cs="Arial"/>
          <w:color w:val="000000" w:themeColor="text1"/>
          <w:sz w:val="24"/>
          <w:szCs w:val="24"/>
          <w:lang w:eastAsia="ru-RU"/>
        </w:rPr>
        <w:t>,</w:t>
      </w:r>
      <w:r w:rsidRPr="00D55083">
        <w:rPr>
          <w:rFonts w:ascii="Arial" w:eastAsia="Times New Roman" w:hAnsi="Arial" w:cs="Arial"/>
          <w:color w:val="000000" w:themeColor="text1"/>
          <w:sz w:val="24"/>
          <w:szCs w:val="24"/>
          <w:lang w:val="ru" w:eastAsia="ru-RU"/>
        </w:rPr>
        <w:t xml:space="preserve"> в том числе в следующих случаях:</w:t>
      </w:r>
    </w:p>
    <w:p w:rsidR="00E3647A" w:rsidRPr="00D55083" w:rsidRDefault="00E3647A" w:rsidP="00D55083">
      <w:pPr>
        <w:shd w:val="clear" w:color="auto" w:fill="FFFFFF" w:themeFill="background1"/>
        <w:tabs>
          <w:tab w:val="left" w:pos="851"/>
        </w:tabs>
        <w:spacing w:after="0" w:line="240" w:lineRule="auto"/>
        <w:ind w:firstLine="567"/>
        <w:jc w:val="both"/>
        <w:rPr>
          <w:rFonts w:ascii="Arial" w:eastAsia="Times New Roman" w:hAnsi="Arial" w:cs="Arial"/>
          <w:color w:val="000000" w:themeColor="text1"/>
          <w:sz w:val="24"/>
          <w:szCs w:val="24"/>
          <w:lang w:eastAsia="ru-RU"/>
        </w:rPr>
      </w:pPr>
      <w:r w:rsidRPr="00D55083">
        <w:rPr>
          <w:rFonts w:ascii="Arial" w:eastAsia="Times New Roman" w:hAnsi="Arial" w:cs="Arial"/>
          <w:color w:val="000000" w:themeColor="text1"/>
          <w:sz w:val="24"/>
          <w:szCs w:val="24"/>
          <w:lang w:eastAsia="ru-RU"/>
        </w:rPr>
        <w:t>-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E3647A" w:rsidRPr="00D55083" w:rsidRDefault="00E3647A" w:rsidP="00D55083">
      <w:pPr>
        <w:shd w:val="clear" w:color="auto" w:fill="FFFFFF" w:themeFill="background1"/>
        <w:tabs>
          <w:tab w:val="left" w:pos="851"/>
        </w:tabs>
        <w:spacing w:after="0" w:line="240" w:lineRule="auto"/>
        <w:ind w:firstLine="567"/>
        <w:jc w:val="both"/>
        <w:rPr>
          <w:rFonts w:ascii="Arial" w:eastAsia="Times New Roman" w:hAnsi="Arial" w:cs="Arial"/>
          <w:color w:val="000000" w:themeColor="text1"/>
          <w:sz w:val="24"/>
          <w:szCs w:val="24"/>
          <w:lang w:eastAsia="ru-RU"/>
        </w:rPr>
      </w:pPr>
      <w:r w:rsidRPr="00D55083">
        <w:rPr>
          <w:rFonts w:ascii="Arial" w:eastAsia="Times New Roman" w:hAnsi="Arial" w:cs="Arial"/>
          <w:color w:val="000000" w:themeColor="text1"/>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647A" w:rsidRPr="00D55083" w:rsidRDefault="00E3647A" w:rsidP="00D55083">
      <w:pPr>
        <w:shd w:val="clear" w:color="auto" w:fill="FFFFFF" w:themeFill="background1"/>
        <w:tabs>
          <w:tab w:val="left" w:pos="851"/>
        </w:tabs>
        <w:spacing w:after="0" w:line="240" w:lineRule="auto"/>
        <w:ind w:firstLine="567"/>
        <w:jc w:val="both"/>
        <w:rPr>
          <w:rFonts w:ascii="Arial" w:eastAsia="Times New Roman" w:hAnsi="Arial" w:cs="Arial"/>
          <w:color w:val="000000" w:themeColor="text1"/>
          <w:sz w:val="24"/>
          <w:szCs w:val="24"/>
          <w:lang w:eastAsia="ru-RU"/>
        </w:rPr>
      </w:pPr>
      <w:r w:rsidRPr="00D55083">
        <w:rPr>
          <w:rFonts w:ascii="Arial" w:eastAsia="Times New Roman" w:hAnsi="Arial" w:cs="Arial"/>
          <w:color w:val="000000" w:themeColor="text1"/>
          <w:sz w:val="24"/>
          <w:szCs w:val="24"/>
          <w:lang w:eastAsia="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647A" w:rsidRPr="00D55083" w:rsidRDefault="00E3647A" w:rsidP="00D55083">
      <w:pPr>
        <w:shd w:val="clear" w:color="auto" w:fill="FFFFFF" w:themeFill="background1"/>
        <w:tabs>
          <w:tab w:val="left" w:pos="851"/>
        </w:tabs>
        <w:spacing w:after="0" w:line="240" w:lineRule="auto"/>
        <w:ind w:firstLine="567"/>
        <w:jc w:val="both"/>
        <w:rPr>
          <w:rFonts w:ascii="Arial" w:eastAsia="Times New Roman" w:hAnsi="Arial" w:cs="Arial"/>
          <w:color w:val="000000" w:themeColor="text1"/>
          <w:sz w:val="24"/>
          <w:szCs w:val="24"/>
          <w:lang w:eastAsia="ru-RU"/>
        </w:rPr>
      </w:pPr>
      <w:r w:rsidRPr="00D55083">
        <w:rPr>
          <w:rFonts w:ascii="Arial" w:eastAsia="Times New Roman" w:hAnsi="Arial" w:cs="Arial"/>
          <w:color w:val="000000" w:themeColor="text1"/>
          <w:sz w:val="24"/>
          <w:szCs w:val="24"/>
          <w:lang w:eastAsia="ru-RU"/>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55083">
        <w:rPr>
          <w:rFonts w:ascii="Arial" w:eastAsia="Times New Roman" w:hAnsi="Arial" w:cs="Arial"/>
          <w:color w:val="000000" w:themeColor="text1"/>
          <w:sz w:val="24"/>
          <w:szCs w:val="24"/>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D55083">
          <w:rPr>
            <w:rFonts w:ascii="Arial" w:eastAsia="Times New Roman" w:hAnsi="Arial" w:cs="Arial"/>
            <w:color w:val="000000" w:themeColor="text1"/>
            <w:sz w:val="24"/>
            <w:szCs w:val="24"/>
            <w:lang w:eastAsia="ru-RU"/>
          </w:rPr>
          <w:t>частью 1.3 статьи 16</w:t>
        </w:r>
      </w:hyperlink>
      <w:r w:rsidRPr="00D55083">
        <w:rPr>
          <w:rFonts w:ascii="Arial" w:eastAsia="Times New Roman" w:hAnsi="Arial" w:cs="Arial"/>
          <w:color w:val="000000" w:themeColor="text1"/>
          <w:sz w:val="24"/>
          <w:szCs w:val="24"/>
          <w:lang w:eastAsia="ru-RU"/>
        </w:rPr>
        <w:t xml:space="preserve"> Федерального закона от 27.07.2010 № 210-ФЗ;</w:t>
      </w:r>
    </w:p>
    <w:p w:rsidR="00E3647A" w:rsidRPr="00D55083" w:rsidRDefault="00E3647A" w:rsidP="00D55083">
      <w:pPr>
        <w:shd w:val="clear" w:color="auto" w:fill="FFFFFF" w:themeFill="background1"/>
        <w:tabs>
          <w:tab w:val="left" w:pos="851"/>
        </w:tabs>
        <w:spacing w:after="0" w:line="240" w:lineRule="auto"/>
        <w:ind w:firstLine="567"/>
        <w:jc w:val="both"/>
        <w:rPr>
          <w:rFonts w:ascii="Arial" w:eastAsia="Times New Roman" w:hAnsi="Arial" w:cs="Arial"/>
          <w:color w:val="000000" w:themeColor="text1"/>
          <w:sz w:val="24"/>
          <w:szCs w:val="24"/>
          <w:lang w:eastAsia="ru-RU"/>
        </w:rPr>
      </w:pPr>
      <w:r w:rsidRPr="00D55083">
        <w:rPr>
          <w:rFonts w:ascii="Arial" w:eastAsia="Times New Roman" w:hAnsi="Arial" w:cs="Arial"/>
          <w:color w:val="000000" w:themeColor="text1"/>
          <w:sz w:val="24"/>
          <w:szCs w:val="24"/>
          <w:lang w:eastAsia="ru-RU"/>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47A" w:rsidRPr="00D55083" w:rsidRDefault="00E3647A" w:rsidP="00D55083">
      <w:pPr>
        <w:shd w:val="clear" w:color="auto" w:fill="FFFFFF" w:themeFill="background1"/>
        <w:tabs>
          <w:tab w:val="left" w:pos="851"/>
        </w:tabs>
        <w:spacing w:after="0" w:line="240" w:lineRule="auto"/>
        <w:ind w:firstLine="567"/>
        <w:jc w:val="both"/>
        <w:rPr>
          <w:rFonts w:ascii="Arial" w:eastAsia="Times New Roman" w:hAnsi="Arial" w:cs="Arial"/>
          <w:color w:val="000000" w:themeColor="text1"/>
          <w:sz w:val="24"/>
          <w:szCs w:val="24"/>
          <w:lang w:eastAsia="ru-RU"/>
        </w:rPr>
      </w:pPr>
      <w:r w:rsidRPr="00D55083">
        <w:rPr>
          <w:rFonts w:ascii="Arial" w:eastAsia="Times New Roman" w:hAnsi="Arial" w:cs="Arial"/>
          <w:color w:val="000000" w:themeColor="text1"/>
          <w:sz w:val="24"/>
          <w:szCs w:val="24"/>
          <w:lang w:eastAsia="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D55083">
          <w:rPr>
            <w:rFonts w:ascii="Arial" w:eastAsia="Times New Roman" w:hAnsi="Arial" w:cs="Arial"/>
            <w:color w:val="000000" w:themeColor="text1"/>
            <w:sz w:val="24"/>
            <w:szCs w:val="24"/>
            <w:lang w:eastAsia="ru-RU"/>
          </w:rPr>
          <w:t>частью 1.1 статьи 16</w:t>
        </w:r>
      </w:hyperlink>
      <w:r w:rsidRPr="00D55083">
        <w:rPr>
          <w:rFonts w:ascii="Arial" w:eastAsia="Times New Roman" w:hAnsi="Arial" w:cs="Arial"/>
          <w:color w:val="000000" w:themeColor="text1"/>
          <w:sz w:val="24"/>
          <w:szCs w:val="24"/>
          <w:lang w:eastAsia="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D55083">
          <w:rPr>
            <w:rFonts w:ascii="Arial" w:eastAsia="Times New Roman" w:hAnsi="Arial" w:cs="Arial"/>
            <w:color w:val="000000" w:themeColor="text1"/>
            <w:sz w:val="24"/>
            <w:szCs w:val="24"/>
            <w:lang w:eastAsia="ru-RU"/>
          </w:rPr>
          <w:t>частью 1.3 статьи 16</w:t>
        </w:r>
      </w:hyperlink>
      <w:r w:rsidRPr="00D55083">
        <w:rPr>
          <w:rFonts w:ascii="Arial" w:eastAsia="Times New Roman" w:hAnsi="Arial" w:cs="Arial"/>
          <w:color w:val="000000" w:themeColor="text1"/>
          <w:sz w:val="24"/>
          <w:szCs w:val="24"/>
          <w:lang w:eastAsia="ru-RU"/>
        </w:rPr>
        <w:t xml:space="preserve"> Федерального закона от 27.07.2010 № 210-ФЗ;</w:t>
      </w:r>
    </w:p>
    <w:p w:rsidR="00E3647A" w:rsidRPr="00D55083" w:rsidRDefault="00E3647A" w:rsidP="00D55083">
      <w:pPr>
        <w:shd w:val="clear" w:color="auto" w:fill="FFFFFF" w:themeFill="background1"/>
        <w:tabs>
          <w:tab w:val="left" w:pos="851"/>
        </w:tabs>
        <w:spacing w:after="0" w:line="240" w:lineRule="auto"/>
        <w:ind w:firstLine="567"/>
        <w:jc w:val="both"/>
        <w:rPr>
          <w:rFonts w:ascii="Arial" w:eastAsia="Times New Roman" w:hAnsi="Arial" w:cs="Arial"/>
          <w:color w:val="000000" w:themeColor="text1"/>
          <w:sz w:val="24"/>
          <w:szCs w:val="24"/>
          <w:lang w:eastAsia="ru-RU"/>
        </w:rPr>
      </w:pPr>
      <w:r w:rsidRPr="00D55083">
        <w:rPr>
          <w:rFonts w:ascii="Arial" w:eastAsia="Times New Roman" w:hAnsi="Arial" w:cs="Arial"/>
          <w:color w:val="000000" w:themeColor="text1"/>
          <w:sz w:val="24"/>
          <w:szCs w:val="24"/>
          <w:lang w:eastAsia="ru-RU"/>
        </w:rPr>
        <w:t>- нарушение срока или порядка выдачи документов по результатам предоставления государственной или муниципальной услуги;</w:t>
      </w:r>
    </w:p>
    <w:p w:rsidR="00E3647A" w:rsidRPr="00D55083" w:rsidRDefault="00E3647A" w:rsidP="00D55083">
      <w:pPr>
        <w:shd w:val="clear" w:color="auto" w:fill="FFFFFF" w:themeFill="background1"/>
        <w:tabs>
          <w:tab w:val="left" w:pos="851"/>
        </w:tabs>
        <w:spacing w:after="0" w:line="240" w:lineRule="auto"/>
        <w:ind w:firstLine="567"/>
        <w:jc w:val="both"/>
        <w:rPr>
          <w:rFonts w:ascii="Arial" w:eastAsia="Times New Roman" w:hAnsi="Arial" w:cs="Arial"/>
          <w:color w:val="000000" w:themeColor="text1"/>
          <w:sz w:val="24"/>
          <w:szCs w:val="24"/>
          <w:lang w:eastAsia="ru-RU"/>
        </w:rPr>
      </w:pPr>
      <w:r w:rsidRPr="00D55083">
        <w:rPr>
          <w:rFonts w:ascii="Arial" w:eastAsia="Times New Roman" w:hAnsi="Arial" w:cs="Arial"/>
          <w:color w:val="000000" w:themeColor="text1"/>
          <w:sz w:val="24"/>
          <w:szCs w:val="24"/>
          <w:lang w:eastAsia="ru-RU"/>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D55083">
          <w:rPr>
            <w:rFonts w:ascii="Arial" w:eastAsia="Times New Roman" w:hAnsi="Arial" w:cs="Arial"/>
            <w:color w:val="000000" w:themeColor="text1"/>
            <w:sz w:val="24"/>
            <w:szCs w:val="24"/>
            <w:lang w:eastAsia="ru-RU"/>
          </w:rPr>
          <w:t>частью 1.3 статьи 16</w:t>
        </w:r>
      </w:hyperlink>
      <w:r w:rsidRPr="00D55083">
        <w:rPr>
          <w:rFonts w:ascii="Arial" w:eastAsia="Times New Roman" w:hAnsi="Arial" w:cs="Arial"/>
          <w:color w:val="000000" w:themeColor="text1"/>
          <w:sz w:val="24"/>
          <w:szCs w:val="24"/>
          <w:lang w:eastAsia="ru-RU"/>
        </w:rPr>
        <w:t xml:space="preserve"> Федерального закона от 27.07.2010 № 210-ФЗ;</w:t>
      </w:r>
    </w:p>
    <w:p w:rsidR="00E3647A" w:rsidRPr="00D55083" w:rsidRDefault="00E3647A" w:rsidP="00D55083">
      <w:pPr>
        <w:shd w:val="clear" w:color="auto" w:fill="FFFFFF" w:themeFill="background1"/>
        <w:tabs>
          <w:tab w:val="left" w:pos="142"/>
        </w:tabs>
        <w:spacing w:after="0" w:line="240" w:lineRule="auto"/>
        <w:ind w:right="20" w:firstLine="709"/>
        <w:jc w:val="both"/>
        <w:rPr>
          <w:rFonts w:ascii="Arial" w:eastAsia="Times New Roman" w:hAnsi="Arial" w:cs="Arial"/>
          <w:color w:val="000000" w:themeColor="text1"/>
          <w:sz w:val="24"/>
          <w:szCs w:val="24"/>
          <w:lang w:val="ru" w:eastAsia="ru-RU"/>
        </w:rPr>
      </w:pPr>
      <w:r w:rsidRPr="00D55083">
        <w:rPr>
          <w:rFonts w:ascii="Arial" w:eastAsia="Times New Roman" w:hAnsi="Arial" w:cs="Arial"/>
          <w:color w:val="000000" w:themeColor="text1"/>
          <w:sz w:val="24"/>
          <w:szCs w:val="24"/>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D55083">
          <w:rPr>
            <w:rFonts w:ascii="Arial" w:eastAsia="Times New Roman" w:hAnsi="Arial" w:cs="Arial"/>
            <w:color w:val="000000" w:themeColor="text1"/>
            <w:sz w:val="24"/>
            <w:szCs w:val="24"/>
            <w:lang w:eastAsia="ru-RU"/>
          </w:rPr>
          <w:t>пунктом 4 части 1 статьи 7</w:t>
        </w:r>
      </w:hyperlink>
      <w:r w:rsidRPr="00D55083">
        <w:rPr>
          <w:rFonts w:ascii="Arial" w:eastAsia="Times New Roman" w:hAnsi="Arial" w:cs="Arial"/>
          <w:color w:val="000000" w:themeColor="text1"/>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D55083">
          <w:rPr>
            <w:rFonts w:ascii="Arial" w:eastAsia="Times New Roman" w:hAnsi="Arial" w:cs="Arial"/>
            <w:color w:val="000000" w:themeColor="text1"/>
            <w:sz w:val="24"/>
            <w:szCs w:val="24"/>
            <w:lang w:eastAsia="ru-RU"/>
          </w:rPr>
          <w:t>частью 1.3 статьи 16</w:t>
        </w:r>
      </w:hyperlink>
      <w:r w:rsidRPr="00D55083">
        <w:rPr>
          <w:rFonts w:ascii="Arial" w:eastAsia="Times New Roman" w:hAnsi="Arial" w:cs="Arial"/>
          <w:color w:val="000000" w:themeColor="text1"/>
          <w:sz w:val="24"/>
          <w:szCs w:val="24"/>
          <w:lang w:eastAsia="ru-RU"/>
        </w:rPr>
        <w:t xml:space="preserve"> Федерального закона от 27.07.2010 № 210-ФЗ.</w:t>
      </w:r>
    </w:p>
    <w:p w:rsidR="00E3647A" w:rsidRPr="00D55083" w:rsidRDefault="00E3647A" w:rsidP="00D55083">
      <w:pPr>
        <w:shd w:val="clear" w:color="auto" w:fill="FFFFFF" w:themeFill="background1"/>
        <w:tabs>
          <w:tab w:val="left" w:pos="0"/>
        </w:tabs>
        <w:spacing w:after="0" w:line="240" w:lineRule="auto"/>
        <w:ind w:right="20" w:firstLine="709"/>
        <w:jc w:val="both"/>
        <w:rPr>
          <w:rFonts w:ascii="Arial" w:eastAsia="Times New Roman" w:hAnsi="Arial" w:cs="Arial"/>
          <w:color w:val="000000" w:themeColor="text1"/>
          <w:sz w:val="24"/>
          <w:szCs w:val="24"/>
          <w:lang w:val="ru" w:eastAsia="ru-RU"/>
        </w:rPr>
      </w:pPr>
      <w:r w:rsidRPr="00D55083">
        <w:rPr>
          <w:rFonts w:ascii="Arial" w:eastAsia="Times New Roman" w:hAnsi="Arial" w:cs="Arial"/>
          <w:color w:val="000000" w:themeColor="text1"/>
          <w:sz w:val="24"/>
          <w:szCs w:val="24"/>
          <w:lang w:eastAsia="ru-RU"/>
        </w:rPr>
        <w:t xml:space="preserve">5.4. </w:t>
      </w:r>
      <w:r w:rsidRPr="00D55083">
        <w:rPr>
          <w:rFonts w:ascii="Arial" w:eastAsia="Times New Roman" w:hAnsi="Arial" w:cs="Arial"/>
          <w:color w:val="000000" w:themeColor="text1"/>
          <w:sz w:val="24"/>
          <w:szCs w:val="24"/>
          <w:lang w:val="ru" w:eastAsia="ru-RU"/>
        </w:rPr>
        <w:t>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E3647A" w:rsidRPr="00D55083" w:rsidRDefault="00E3647A" w:rsidP="00D55083">
      <w:pPr>
        <w:shd w:val="clear" w:color="auto" w:fill="FFFFFF" w:themeFill="background1"/>
        <w:spacing w:after="0" w:line="240" w:lineRule="auto"/>
        <w:ind w:right="20" w:firstLine="709"/>
        <w:jc w:val="both"/>
        <w:rPr>
          <w:rFonts w:ascii="Arial" w:eastAsia="Times New Roman" w:hAnsi="Arial" w:cs="Arial"/>
          <w:color w:val="000000" w:themeColor="text1"/>
          <w:sz w:val="24"/>
          <w:szCs w:val="24"/>
          <w:lang w:val="ru" w:eastAsia="ru-RU"/>
        </w:rPr>
      </w:pPr>
      <w:r w:rsidRPr="00D55083">
        <w:rPr>
          <w:rFonts w:ascii="Arial" w:eastAsia="Times New Roman" w:hAnsi="Arial" w:cs="Arial"/>
          <w:color w:val="000000" w:themeColor="text1"/>
          <w:sz w:val="24"/>
          <w:szCs w:val="24"/>
          <w:lang w:val="ru" w:eastAsia="ru-RU"/>
        </w:rPr>
        <w:t>-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E3647A" w:rsidRPr="00D55083" w:rsidRDefault="00E3647A" w:rsidP="00D55083">
      <w:pPr>
        <w:shd w:val="clear" w:color="auto" w:fill="FFFFFF" w:themeFill="background1"/>
        <w:spacing w:after="0" w:line="240" w:lineRule="auto"/>
        <w:ind w:right="20" w:firstLine="709"/>
        <w:jc w:val="both"/>
        <w:rPr>
          <w:rFonts w:ascii="Arial" w:eastAsia="Times New Roman" w:hAnsi="Arial" w:cs="Arial"/>
          <w:color w:val="000000" w:themeColor="text1"/>
          <w:sz w:val="24"/>
          <w:szCs w:val="24"/>
          <w:lang w:val="ru" w:eastAsia="ru-RU"/>
        </w:rPr>
      </w:pPr>
      <w:r w:rsidRPr="00D55083">
        <w:rPr>
          <w:rFonts w:ascii="Arial" w:eastAsia="Times New Roman" w:hAnsi="Arial" w:cs="Arial"/>
          <w:color w:val="000000" w:themeColor="text1"/>
          <w:sz w:val="24"/>
          <w:szCs w:val="24"/>
          <w:lang w:val="ru"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47A" w:rsidRPr="00D55083" w:rsidRDefault="00E3647A" w:rsidP="00D55083">
      <w:pPr>
        <w:shd w:val="clear" w:color="auto" w:fill="FFFFFF" w:themeFill="background1"/>
        <w:spacing w:after="0" w:line="240" w:lineRule="auto"/>
        <w:ind w:right="20" w:firstLine="709"/>
        <w:jc w:val="both"/>
        <w:rPr>
          <w:rFonts w:ascii="Arial" w:eastAsia="Times New Roman" w:hAnsi="Arial" w:cs="Arial"/>
          <w:color w:val="000000" w:themeColor="text1"/>
          <w:sz w:val="24"/>
          <w:szCs w:val="24"/>
          <w:lang w:val="ru" w:eastAsia="ru-RU"/>
        </w:rPr>
      </w:pPr>
      <w:r w:rsidRPr="00D55083">
        <w:rPr>
          <w:rFonts w:ascii="Arial" w:eastAsia="Times New Roman" w:hAnsi="Arial" w:cs="Arial"/>
          <w:color w:val="000000" w:themeColor="text1"/>
          <w:sz w:val="24"/>
          <w:szCs w:val="24"/>
          <w:lang w:val="ru"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служащего;</w:t>
      </w:r>
    </w:p>
    <w:p w:rsidR="00E3647A" w:rsidRPr="00D55083" w:rsidRDefault="00E3647A" w:rsidP="00D55083">
      <w:pPr>
        <w:shd w:val="clear" w:color="auto" w:fill="FFFFFF" w:themeFill="background1"/>
        <w:spacing w:after="0" w:line="240" w:lineRule="auto"/>
        <w:ind w:right="20" w:firstLine="709"/>
        <w:jc w:val="both"/>
        <w:rPr>
          <w:rFonts w:ascii="Arial" w:eastAsia="Times New Roman" w:hAnsi="Arial" w:cs="Arial"/>
          <w:color w:val="000000" w:themeColor="text1"/>
          <w:sz w:val="24"/>
          <w:szCs w:val="24"/>
          <w:lang w:val="ru" w:eastAsia="ru-RU"/>
        </w:rPr>
      </w:pPr>
      <w:r w:rsidRPr="00D55083">
        <w:rPr>
          <w:rFonts w:ascii="Arial" w:eastAsia="Times New Roman" w:hAnsi="Arial" w:cs="Arial"/>
          <w:color w:val="000000" w:themeColor="text1"/>
          <w:sz w:val="24"/>
          <w:szCs w:val="24"/>
          <w:lang w:val="ru"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E3647A" w:rsidRPr="00E3647A" w:rsidRDefault="00E3647A" w:rsidP="00E3647A">
      <w:pPr>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val="ru" w:eastAsia="ru-RU"/>
        </w:rPr>
        <w:t>Заявитель имеет право на получение информации и документов, необходимых для обоснования и рассмотрения жалобы.</w:t>
      </w:r>
    </w:p>
    <w:p w:rsidR="00E3647A" w:rsidRPr="00E3647A" w:rsidRDefault="00E3647A" w:rsidP="00E3647A">
      <w:pPr>
        <w:tabs>
          <w:tab w:val="left" w:pos="1609"/>
        </w:tabs>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eastAsia="ru-RU"/>
        </w:rPr>
        <w:t xml:space="preserve">5.5. </w:t>
      </w:r>
      <w:r w:rsidRPr="00E3647A">
        <w:rPr>
          <w:rFonts w:ascii="Arial" w:eastAsia="Times New Roman" w:hAnsi="Arial" w:cs="Arial"/>
          <w:sz w:val="24"/>
          <w:szCs w:val="24"/>
          <w:lang w:val="ru" w:eastAsia="ru-RU"/>
        </w:rPr>
        <w:t xml:space="preserve">Жалоба, поступившая в администрацию </w:t>
      </w:r>
      <w:r w:rsidR="00D55083">
        <w:rPr>
          <w:rFonts w:ascii="Arial" w:eastAsia="Times New Roman" w:hAnsi="Arial" w:cs="Arial"/>
          <w:sz w:val="24"/>
          <w:szCs w:val="24"/>
          <w:lang w:val="ru" w:eastAsia="ru-RU"/>
        </w:rPr>
        <w:t>Янтальского городского поселения</w:t>
      </w:r>
      <w:r w:rsidRPr="00E3647A">
        <w:rPr>
          <w:rFonts w:ascii="Arial" w:eastAsia="Times New Roman" w:hAnsi="Arial" w:cs="Arial"/>
          <w:sz w:val="24"/>
          <w:szCs w:val="24"/>
          <w:lang w:val="ru" w:eastAsia="ru-RU"/>
        </w:rPr>
        <w:t>,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E3647A" w:rsidRPr="00E3647A" w:rsidRDefault="00E3647A" w:rsidP="00E3647A">
      <w:pPr>
        <w:tabs>
          <w:tab w:val="left" w:pos="1441"/>
        </w:tabs>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eastAsia="ru-RU"/>
        </w:rPr>
        <w:t>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rsidR="00E3647A" w:rsidRPr="00E3647A" w:rsidRDefault="00E3647A" w:rsidP="00E3647A">
      <w:pPr>
        <w:tabs>
          <w:tab w:val="left" w:pos="1417"/>
        </w:tabs>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eastAsia="ru-RU"/>
        </w:rPr>
        <w:t>5.7. Если</w:t>
      </w:r>
      <w:r w:rsidRPr="00E3647A">
        <w:rPr>
          <w:rFonts w:ascii="Arial" w:eastAsia="Times New Roman" w:hAnsi="Arial" w:cs="Arial"/>
          <w:sz w:val="24"/>
          <w:szCs w:val="24"/>
          <w:lang w:val="ru" w:eastAsia="ru-RU"/>
        </w:rPr>
        <w:t xml:space="preserve">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
    <w:p w:rsidR="00E3647A" w:rsidRPr="00E3647A" w:rsidRDefault="00E3647A" w:rsidP="00E3647A">
      <w:pPr>
        <w:tabs>
          <w:tab w:val="left" w:pos="1426"/>
        </w:tabs>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eastAsia="ru-RU"/>
        </w:rPr>
        <w:t>5.8</w:t>
      </w:r>
      <w:r w:rsidRPr="00D55083">
        <w:rPr>
          <w:rFonts w:ascii="Arial" w:eastAsia="Times New Roman" w:hAnsi="Arial" w:cs="Arial"/>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в соответствии с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D55083">
          <w:rPr>
            <w:rFonts w:ascii="Arial" w:eastAsia="Times New Roman" w:hAnsi="Arial" w:cs="Arial"/>
            <w:sz w:val="24"/>
            <w:szCs w:val="24"/>
            <w:lang w:eastAsia="ru-RU"/>
          </w:rPr>
          <w:t>частью 1</w:t>
        </w:r>
      </w:hyperlink>
      <w:r w:rsidRPr="00D55083">
        <w:rPr>
          <w:rFonts w:ascii="Arial" w:eastAsia="Times New Roman" w:hAnsi="Arial" w:cs="Arial"/>
          <w:sz w:val="24"/>
          <w:szCs w:val="24"/>
          <w:lang w:eastAsia="ru-RU"/>
        </w:rPr>
        <w:t xml:space="preserve"> статьи 11.2 Федерального закона от 27.07.2010 № 210-ФЗ, незамедлительно направляют имеющиеся материалы в органы прокуратуры</w:t>
      </w:r>
      <w:r w:rsidRPr="00E3647A">
        <w:rPr>
          <w:rFonts w:ascii="Arial" w:eastAsia="Times New Roman" w:hAnsi="Arial" w:cs="Arial"/>
          <w:sz w:val="24"/>
          <w:szCs w:val="24"/>
          <w:lang w:val="ru" w:eastAsia="ru-RU"/>
        </w:rPr>
        <w:t>.</w:t>
      </w:r>
    </w:p>
    <w:p w:rsidR="00E3647A" w:rsidRPr="00E3647A" w:rsidRDefault="00E3647A" w:rsidP="00E3647A">
      <w:pPr>
        <w:tabs>
          <w:tab w:val="left" w:pos="1369"/>
        </w:tabs>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eastAsia="ru-RU"/>
        </w:rPr>
        <w:t xml:space="preserve">5.9. </w:t>
      </w:r>
      <w:r w:rsidRPr="00E3647A">
        <w:rPr>
          <w:rFonts w:ascii="Arial" w:eastAsia="Times New Roman" w:hAnsi="Arial" w:cs="Arial"/>
          <w:sz w:val="24"/>
          <w:szCs w:val="24"/>
          <w:lang w:val="ru" w:eastAsia="ru-RU"/>
        </w:rPr>
        <w:t>Заявитель имеет право обратиться с жалобой в органы прокуратуры и вышестоящи</w:t>
      </w:r>
      <w:r w:rsidR="001C6920">
        <w:rPr>
          <w:rFonts w:ascii="Arial" w:eastAsia="Times New Roman" w:hAnsi="Arial" w:cs="Arial"/>
          <w:sz w:val="24"/>
          <w:szCs w:val="24"/>
          <w:lang w:val="ru" w:eastAsia="ru-RU"/>
        </w:rPr>
        <w:t xml:space="preserve">е органы государственной </w:t>
      </w:r>
      <w:proofErr w:type="gramStart"/>
      <w:r w:rsidR="001C6920">
        <w:rPr>
          <w:rFonts w:ascii="Arial" w:eastAsia="Times New Roman" w:hAnsi="Arial" w:cs="Arial"/>
          <w:sz w:val="24"/>
          <w:szCs w:val="24"/>
          <w:lang w:val="ru" w:eastAsia="ru-RU"/>
        </w:rPr>
        <w:t xml:space="preserve">власти </w:t>
      </w:r>
      <w:r w:rsidR="00D55083">
        <w:rPr>
          <w:rFonts w:ascii="Arial" w:eastAsia="Times New Roman" w:hAnsi="Arial" w:cs="Arial"/>
          <w:sz w:val="24"/>
          <w:szCs w:val="24"/>
          <w:lang w:val="ru" w:eastAsia="ru-RU"/>
        </w:rPr>
        <w:t xml:space="preserve"> </w:t>
      </w:r>
      <w:r w:rsidRPr="00E3647A">
        <w:rPr>
          <w:rFonts w:ascii="Arial" w:eastAsia="Times New Roman" w:hAnsi="Arial" w:cs="Arial"/>
          <w:sz w:val="24"/>
          <w:szCs w:val="24"/>
          <w:lang w:val="ru" w:eastAsia="ru-RU"/>
        </w:rPr>
        <w:t>в</w:t>
      </w:r>
      <w:proofErr w:type="gramEnd"/>
      <w:r w:rsidRPr="00E3647A">
        <w:rPr>
          <w:rFonts w:ascii="Arial" w:eastAsia="Times New Roman" w:hAnsi="Arial" w:cs="Arial"/>
          <w:sz w:val="24"/>
          <w:szCs w:val="24"/>
          <w:lang w:val="ru" w:eastAsia="ru-RU"/>
        </w:rPr>
        <w:t xml:space="preserve"> досудебном (внесудебном) порядке.</w:t>
      </w:r>
    </w:p>
    <w:p w:rsidR="00E3647A" w:rsidRPr="00E3647A" w:rsidRDefault="00E3647A" w:rsidP="00E3647A">
      <w:pPr>
        <w:tabs>
          <w:tab w:val="left" w:pos="1369"/>
        </w:tabs>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eastAsia="ru-RU"/>
        </w:rPr>
        <w:t xml:space="preserve">5.10. </w:t>
      </w:r>
      <w:r w:rsidRPr="00E3647A">
        <w:rPr>
          <w:rFonts w:ascii="Arial" w:eastAsia="Times New Roman" w:hAnsi="Arial" w:cs="Arial"/>
          <w:sz w:val="24"/>
          <w:szCs w:val="24"/>
          <w:lang w:val="ru" w:eastAsia="ru-RU"/>
        </w:rPr>
        <w:t>Перечень</w:t>
      </w:r>
      <w:r w:rsidRPr="00E3647A">
        <w:rPr>
          <w:rFonts w:ascii="Arial" w:eastAsia="Times New Roman" w:hAnsi="Arial" w:cs="Arial"/>
          <w:sz w:val="24"/>
          <w:szCs w:val="24"/>
          <w:lang w:eastAsia="ru-RU"/>
        </w:rPr>
        <w:t xml:space="preserve"> </w:t>
      </w:r>
      <w:r w:rsidRPr="00E3647A">
        <w:rPr>
          <w:rFonts w:ascii="Arial" w:eastAsia="Times New Roman" w:hAnsi="Arial" w:cs="Arial"/>
          <w:sz w:val="24"/>
          <w:szCs w:val="24"/>
          <w:lang w:val="ru" w:eastAsia="ru-RU"/>
        </w:rPr>
        <w:t>оснований для отказа в рассмотрении жалобы:</w:t>
      </w:r>
    </w:p>
    <w:p w:rsidR="00E3647A" w:rsidRPr="00E3647A" w:rsidRDefault="00E3647A" w:rsidP="00E3647A">
      <w:pPr>
        <w:spacing w:after="0" w:line="240" w:lineRule="auto"/>
        <w:ind w:right="20"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eastAsia="ru-RU"/>
        </w:rPr>
        <w:t xml:space="preserve">- </w:t>
      </w:r>
      <w:r w:rsidRPr="00E3647A">
        <w:rPr>
          <w:rFonts w:ascii="Arial" w:eastAsia="Times New Roman" w:hAnsi="Arial" w:cs="Arial"/>
          <w:sz w:val="24"/>
          <w:szCs w:val="24"/>
          <w:lang w:val="ru" w:eastAsia="ru-RU"/>
        </w:rPr>
        <w:t>в обращении не указаны фамилия заявителя и почтовый адрес, по которому должен быть направлен ответ;</w:t>
      </w:r>
    </w:p>
    <w:p w:rsidR="00E3647A" w:rsidRPr="00E3647A" w:rsidRDefault="00E3647A" w:rsidP="00E3647A">
      <w:pPr>
        <w:spacing w:after="0" w:line="240" w:lineRule="auto"/>
        <w:ind w:firstLine="709"/>
        <w:jc w:val="both"/>
        <w:rPr>
          <w:rFonts w:ascii="Arial" w:eastAsia="Times New Roman" w:hAnsi="Arial" w:cs="Arial"/>
          <w:sz w:val="24"/>
          <w:szCs w:val="24"/>
          <w:lang w:val="ru" w:eastAsia="ru-RU"/>
        </w:rPr>
      </w:pPr>
      <w:r w:rsidRPr="00E3647A">
        <w:rPr>
          <w:rFonts w:ascii="Arial" w:eastAsia="Times New Roman" w:hAnsi="Arial" w:cs="Arial"/>
          <w:sz w:val="24"/>
          <w:szCs w:val="24"/>
          <w:lang w:eastAsia="ru-RU"/>
        </w:rPr>
        <w:t xml:space="preserve">- </w:t>
      </w:r>
      <w:r w:rsidRPr="00E3647A">
        <w:rPr>
          <w:rFonts w:ascii="Arial" w:eastAsia="Times New Roman" w:hAnsi="Arial" w:cs="Arial"/>
          <w:sz w:val="24"/>
          <w:szCs w:val="24"/>
          <w:lang w:val="ru" w:eastAsia="ru-RU"/>
        </w:rPr>
        <w:t>текст письменного обращения не поддается прочтению;</w:t>
      </w: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xml:space="preserve">- </w:t>
      </w:r>
      <w:r w:rsidRPr="00E3647A">
        <w:rPr>
          <w:rFonts w:ascii="Arial" w:eastAsia="Times New Roman" w:hAnsi="Arial" w:cs="Arial"/>
          <w:sz w:val="24"/>
          <w:szCs w:val="24"/>
          <w:lang w:val="ru" w:eastAsia="ru-RU"/>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lastRenderedPageBreak/>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E3647A" w:rsidRPr="00E3647A" w:rsidRDefault="00E3647A" w:rsidP="00E3647A">
      <w:pPr>
        <w:spacing w:after="0" w:line="240" w:lineRule="auto"/>
        <w:ind w:right="20" w:firstLine="709"/>
        <w:jc w:val="both"/>
        <w:rPr>
          <w:rFonts w:ascii="Arial" w:eastAsia="Times New Roman" w:hAnsi="Arial" w:cs="Arial"/>
          <w:sz w:val="24"/>
          <w:szCs w:val="24"/>
          <w:lang w:eastAsia="ru-RU"/>
        </w:rPr>
      </w:pPr>
      <w:r w:rsidRPr="00E3647A">
        <w:rPr>
          <w:rFonts w:ascii="Arial" w:eastAsia="Times New Roman" w:hAnsi="Arial" w:cs="Arial"/>
          <w:sz w:val="24"/>
          <w:szCs w:val="24"/>
          <w:lang w:eastAsia="ru-RU"/>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E3647A" w:rsidRPr="00E3647A" w:rsidRDefault="00E3647A" w:rsidP="00E3647A">
      <w:pPr>
        <w:autoSpaceDE w:val="0"/>
        <w:autoSpaceDN w:val="0"/>
        <w:adjustRightInd w:val="0"/>
        <w:spacing w:after="0" w:line="240" w:lineRule="auto"/>
        <w:ind w:firstLine="709"/>
        <w:outlineLvl w:val="1"/>
        <w:rPr>
          <w:rFonts w:ascii="Arial" w:eastAsia="Times New Roman" w:hAnsi="Arial" w:cs="Arial"/>
          <w:sz w:val="24"/>
          <w:szCs w:val="24"/>
          <w:lang w:eastAsia="ru-RU"/>
        </w:rPr>
      </w:pPr>
      <w:r w:rsidRPr="00E3647A">
        <w:rPr>
          <w:rFonts w:ascii="Arial" w:eastAsia="Times New Roman" w:hAnsi="Arial" w:cs="Arial"/>
          <w:sz w:val="24"/>
          <w:szCs w:val="24"/>
          <w:lang w:eastAsia="ru-RU"/>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E3647A" w:rsidRPr="00E3647A" w:rsidRDefault="00E3647A" w:rsidP="00E3647A">
      <w:pPr>
        <w:autoSpaceDE w:val="0"/>
        <w:autoSpaceDN w:val="0"/>
        <w:adjustRightInd w:val="0"/>
        <w:spacing w:after="0" w:line="240" w:lineRule="auto"/>
        <w:jc w:val="right"/>
        <w:outlineLvl w:val="1"/>
        <w:rPr>
          <w:rFonts w:ascii="Arial" w:eastAsia="Times New Roman" w:hAnsi="Arial" w:cs="Arial"/>
          <w:sz w:val="24"/>
          <w:szCs w:val="24"/>
          <w:lang w:eastAsia="ru-RU"/>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1B5195" w:rsidRDefault="00D55083" w:rsidP="00E3647A">
      <w:pPr>
        <w:spacing w:after="0" w:line="240" w:lineRule="auto"/>
        <w:jc w:val="both"/>
        <w:rPr>
          <w:rFonts w:ascii="Arial" w:eastAsia="Times New Roman" w:hAnsi="Arial" w:cs="Arial"/>
          <w:b/>
          <w:sz w:val="24"/>
          <w:szCs w:val="24"/>
          <w:lang w:eastAsia="ar-SA"/>
        </w:rPr>
      </w:pPr>
      <w:r w:rsidRPr="001B5195">
        <w:rPr>
          <w:rFonts w:ascii="Arial" w:eastAsia="Times New Roman" w:hAnsi="Arial" w:cs="Arial"/>
          <w:b/>
          <w:sz w:val="24"/>
          <w:szCs w:val="24"/>
          <w:lang w:eastAsia="ar-SA"/>
        </w:rPr>
        <w:t>Глава администрации</w:t>
      </w:r>
    </w:p>
    <w:p w:rsidR="00D55083" w:rsidRPr="001B5195" w:rsidRDefault="00D55083" w:rsidP="00E3647A">
      <w:pPr>
        <w:spacing w:after="0" w:line="240" w:lineRule="auto"/>
        <w:jc w:val="both"/>
        <w:rPr>
          <w:rFonts w:ascii="Arial" w:eastAsia="Times New Roman" w:hAnsi="Arial" w:cs="Arial"/>
          <w:b/>
          <w:sz w:val="24"/>
          <w:szCs w:val="24"/>
          <w:lang w:eastAsia="ar-SA"/>
        </w:rPr>
      </w:pPr>
      <w:r w:rsidRPr="001B5195">
        <w:rPr>
          <w:rFonts w:ascii="Arial" w:eastAsia="Times New Roman" w:hAnsi="Arial" w:cs="Arial"/>
          <w:b/>
          <w:sz w:val="24"/>
          <w:szCs w:val="24"/>
          <w:lang w:eastAsia="ar-SA"/>
        </w:rPr>
        <w:t xml:space="preserve">Янтальского городского поселения                                         </w:t>
      </w:r>
      <w:proofErr w:type="spellStart"/>
      <w:r w:rsidRPr="001B5195">
        <w:rPr>
          <w:rFonts w:ascii="Arial" w:eastAsia="Times New Roman" w:hAnsi="Arial" w:cs="Arial"/>
          <w:b/>
          <w:sz w:val="24"/>
          <w:szCs w:val="24"/>
          <w:lang w:eastAsia="ar-SA"/>
        </w:rPr>
        <w:t>М.В.Бобровских</w:t>
      </w:r>
      <w:proofErr w:type="spellEnd"/>
      <w:r w:rsidRPr="001B5195">
        <w:rPr>
          <w:rFonts w:ascii="Arial" w:eastAsia="Times New Roman" w:hAnsi="Arial" w:cs="Arial"/>
          <w:b/>
          <w:sz w:val="24"/>
          <w:szCs w:val="24"/>
          <w:lang w:eastAsia="ar-SA"/>
        </w:rPr>
        <w:t xml:space="preserve">                                     </w:t>
      </w:r>
    </w:p>
    <w:p w:rsidR="00E3647A" w:rsidRPr="001B5195" w:rsidRDefault="00E3647A" w:rsidP="00E3647A">
      <w:pPr>
        <w:spacing w:after="0" w:line="240" w:lineRule="auto"/>
        <w:jc w:val="both"/>
        <w:rPr>
          <w:rFonts w:ascii="Arial" w:eastAsia="Times New Roman" w:hAnsi="Arial" w:cs="Arial"/>
          <w:b/>
          <w:sz w:val="24"/>
          <w:szCs w:val="24"/>
          <w:lang w:eastAsia="ar-SA"/>
        </w:rPr>
      </w:pPr>
    </w:p>
    <w:p w:rsidR="00E3647A" w:rsidRPr="001B5195" w:rsidRDefault="00E3647A" w:rsidP="00E3647A">
      <w:pPr>
        <w:spacing w:after="0" w:line="240" w:lineRule="auto"/>
        <w:jc w:val="both"/>
        <w:rPr>
          <w:rFonts w:ascii="Arial" w:eastAsia="Times New Roman" w:hAnsi="Arial" w:cs="Arial"/>
          <w:b/>
          <w:sz w:val="24"/>
          <w:szCs w:val="24"/>
          <w:lang w:eastAsia="ar-SA"/>
        </w:rPr>
      </w:pPr>
    </w:p>
    <w:p w:rsidR="00E3647A" w:rsidRPr="001B5195" w:rsidRDefault="00E3647A" w:rsidP="00E3647A">
      <w:pPr>
        <w:spacing w:after="0" w:line="240" w:lineRule="auto"/>
        <w:jc w:val="both"/>
        <w:rPr>
          <w:rFonts w:ascii="Arial" w:eastAsia="Times New Roman" w:hAnsi="Arial" w:cs="Arial"/>
          <w:b/>
          <w:sz w:val="24"/>
          <w:szCs w:val="24"/>
          <w:lang w:eastAsia="ar-SA"/>
        </w:rPr>
      </w:pPr>
    </w:p>
    <w:p w:rsidR="00E3647A" w:rsidRPr="001B5195" w:rsidRDefault="00E3647A" w:rsidP="00E3647A">
      <w:pPr>
        <w:spacing w:after="0" w:line="240" w:lineRule="auto"/>
        <w:jc w:val="both"/>
        <w:rPr>
          <w:rFonts w:ascii="Arial" w:eastAsia="Times New Roman" w:hAnsi="Arial" w:cs="Arial"/>
          <w:b/>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E3647A" w:rsidRPr="00E3647A" w:rsidRDefault="00E3647A" w:rsidP="00E3647A">
      <w:pPr>
        <w:spacing w:after="0" w:line="240" w:lineRule="auto"/>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1B5195" w:rsidRDefault="001B5195" w:rsidP="001C6920">
      <w:pPr>
        <w:spacing w:after="0" w:line="240" w:lineRule="auto"/>
        <w:jc w:val="both"/>
        <w:rPr>
          <w:rFonts w:ascii="Arial" w:eastAsia="Times New Roman" w:hAnsi="Arial" w:cs="Arial"/>
          <w:sz w:val="24"/>
          <w:szCs w:val="24"/>
          <w:lang w:eastAsia="ar-SA"/>
        </w:rPr>
      </w:pPr>
    </w:p>
    <w:p w:rsidR="001B5195" w:rsidRDefault="001B5195" w:rsidP="001C6920">
      <w:pPr>
        <w:spacing w:after="0" w:line="240" w:lineRule="auto"/>
        <w:jc w:val="both"/>
        <w:rPr>
          <w:rFonts w:ascii="Arial" w:eastAsia="Times New Roman" w:hAnsi="Arial" w:cs="Arial"/>
          <w:sz w:val="24"/>
          <w:szCs w:val="24"/>
          <w:lang w:eastAsia="ar-SA"/>
        </w:rPr>
      </w:pPr>
    </w:p>
    <w:p w:rsidR="00E3647A" w:rsidRPr="00D55083" w:rsidRDefault="001B5195" w:rsidP="001C6920">
      <w:pPr>
        <w:spacing w:after="0" w:line="240" w:lineRule="auto"/>
        <w:jc w:val="both"/>
        <w:rPr>
          <w:rFonts w:ascii="Courier New" w:eastAsia="Times New Roman" w:hAnsi="Courier New" w:cs="Courier New"/>
          <w:sz w:val="24"/>
          <w:szCs w:val="24"/>
          <w:lang w:eastAsia="ar-SA"/>
        </w:rPr>
      </w:pPr>
      <w:r>
        <w:rPr>
          <w:rFonts w:ascii="Arial" w:eastAsia="Times New Roman" w:hAnsi="Arial" w:cs="Arial"/>
          <w:sz w:val="24"/>
          <w:szCs w:val="24"/>
          <w:lang w:eastAsia="ar-SA"/>
        </w:rPr>
        <w:lastRenderedPageBreak/>
        <w:t xml:space="preserve">                                                                               </w:t>
      </w:r>
      <w:r w:rsidR="001C6920">
        <w:rPr>
          <w:rFonts w:ascii="Arial" w:eastAsia="Times New Roman" w:hAnsi="Arial" w:cs="Arial"/>
          <w:sz w:val="24"/>
          <w:szCs w:val="24"/>
          <w:lang w:eastAsia="ar-SA"/>
        </w:rPr>
        <w:t xml:space="preserve"> </w:t>
      </w:r>
      <w:r w:rsidR="00E3647A" w:rsidRPr="00D55083">
        <w:rPr>
          <w:rFonts w:ascii="Courier New" w:eastAsia="Times New Roman" w:hAnsi="Courier New" w:cs="Courier New"/>
          <w:sz w:val="24"/>
          <w:szCs w:val="24"/>
          <w:lang w:eastAsia="ar-SA"/>
        </w:rPr>
        <w:t xml:space="preserve">Приложение № 1 </w:t>
      </w:r>
    </w:p>
    <w:p w:rsidR="00E3647A" w:rsidRPr="00D55083" w:rsidRDefault="00E3647A" w:rsidP="00E3647A">
      <w:pPr>
        <w:spacing w:after="0" w:line="240" w:lineRule="auto"/>
        <w:ind w:left="5387"/>
        <w:jc w:val="both"/>
        <w:rPr>
          <w:rFonts w:ascii="Courier New" w:eastAsia="Times New Roman" w:hAnsi="Courier New" w:cs="Courier New"/>
          <w:sz w:val="24"/>
          <w:szCs w:val="24"/>
          <w:lang w:eastAsia="ar-SA"/>
        </w:rPr>
      </w:pPr>
      <w:r w:rsidRPr="00D55083">
        <w:rPr>
          <w:rFonts w:ascii="Courier New" w:eastAsia="Times New Roman" w:hAnsi="Courier New" w:cs="Courier New"/>
          <w:sz w:val="24"/>
          <w:szCs w:val="24"/>
          <w:lang w:eastAsia="ar-SA"/>
        </w:rPr>
        <w:t>к административному регламенту по предоставлению муниципальной услуги</w:t>
      </w:r>
      <w:r w:rsidR="001C6920">
        <w:rPr>
          <w:rFonts w:ascii="Courier New" w:eastAsia="Times New Roman" w:hAnsi="Courier New" w:cs="Courier New"/>
          <w:sz w:val="24"/>
          <w:szCs w:val="24"/>
          <w:lang w:eastAsia="ar-SA"/>
        </w:rPr>
        <w:t xml:space="preserve"> </w:t>
      </w:r>
      <w:r w:rsidR="001B5195">
        <w:rPr>
          <w:rFonts w:ascii="Courier New" w:eastAsia="Times New Roman" w:hAnsi="Courier New" w:cs="Courier New"/>
          <w:sz w:val="24"/>
          <w:szCs w:val="24"/>
          <w:lang w:eastAsia="ar-SA"/>
        </w:rPr>
        <w:t>от 17.06.2020 №66</w:t>
      </w:r>
    </w:p>
    <w:p w:rsidR="00E3647A" w:rsidRPr="00E3647A" w:rsidRDefault="00E3647A" w:rsidP="00E3647A">
      <w:pPr>
        <w:spacing w:after="0" w:line="240" w:lineRule="auto"/>
        <w:ind w:left="5387"/>
        <w:jc w:val="both"/>
        <w:rPr>
          <w:rFonts w:ascii="Arial" w:eastAsia="Times New Roman" w:hAnsi="Arial" w:cs="Arial"/>
          <w:sz w:val="24"/>
          <w:szCs w:val="24"/>
          <w:lang w:eastAsia="ar-SA"/>
        </w:rPr>
      </w:pPr>
    </w:p>
    <w:tbl>
      <w:tblPr>
        <w:tblW w:w="0" w:type="auto"/>
        <w:tblInd w:w="3794" w:type="dxa"/>
        <w:tblLayout w:type="fixed"/>
        <w:tblLook w:val="0000" w:firstRow="0" w:lastRow="0" w:firstColumn="0" w:lastColumn="0" w:noHBand="0" w:noVBand="0"/>
      </w:tblPr>
      <w:tblGrid>
        <w:gridCol w:w="5776"/>
      </w:tblGrid>
      <w:tr w:rsidR="00E3647A" w:rsidRPr="00E3647A" w:rsidTr="00E3647A">
        <w:tc>
          <w:tcPr>
            <w:tcW w:w="5776" w:type="dxa"/>
            <w:shd w:val="clear" w:color="auto" w:fill="auto"/>
          </w:tcPr>
          <w:p w:rsidR="00E3647A" w:rsidRPr="00E3647A" w:rsidRDefault="00E3647A" w:rsidP="00E3647A">
            <w:pPr>
              <w:suppressAutoHyphens/>
              <w:autoSpaceDE w:val="0"/>
              <w:spacing w:after="0" w:line="240" w:lineRule="auto"/>
              <w:rPr>
                <w:rFonts w:ascii="Arial" w:eastAsia="Lucida Sans Unicode" w:hAnsi="Arial" w:cs="Arial"/>
                <w:kern w:val="1"/>
                <w:sz w:val="24"/>
                <w:szCs w:val="24"/>
                <w:lang w:eastAsia="zh-CN" w:bidi="hi-IN"/>
              </w:rPr>
            </w:pPr>
            <w:r w:rsidRPr="00E3647A">
              <w:rPr>
                <w:rFonts w:ascii="Arial" w:eastAsia="Times New Roman" w:hAnsi="Arial" w:cs="Arial"/>
                <w:kern w:val="1"/>
                <w:sz w:val="24"/>
                <w:szCs w:val="24"/>
                <w:lang w:eastAsia="zh-CN"/>
              </w:rPr>
              <w:t xml:space="preserve">В Администрацию </w:t>
            </w:r>
            <w:r w:rsidR="00D55083">
              <w:rPr>
                <w:rFonts w:ascii="Arial" w:eastAsia="Times New Roman" w:hAnsi="Arial" w:cs="Arial"/>
                <w:kern w:val="1"/>
                <w:sz w:val="24"/>
                <w:szCs w:val="24"/>
                <w:lang w:eastAsia="zh-CN"/>
              </w:rPr>
              <w:t>Янтальского городского поселения</w:t>
            </w:r>
          </w:p>
          <w:p w:rsidR="00E3647A" w:rsidRPr="00E3647A" w:rsidRDefault="00E3647A" w:rsidP="00E3647A">
            <w:pPr>
              <w:widowControl w:val="0"/>
              <w:suppressAutoHyphens/>
              <w:spacing w:after="0" w:line="240" w:lineRule="auto"/>
              <w:ind w:left="-3" w:right="117"/>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от ___________________________________________</w:t>
            </w:r>
          </w:p>
          <w:p w:rsidR="00E3647A" w:rsidRPr="00E3647A" w:rsidRDefault="00E3647A" w:rsidP="00E3647A">
            <w:pPr>
              <w:widowControl w:val="0"/>
              <w:suppressAutoHyphens/>
              <w:spacing w:after="0" w:line="240" w:lineRule="auto"/>
              <w:ind w:left="-3" w:right="117"/>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_____________________________________________</w:t>
            </w:r>
          </w:p>
          <w:p w:rsidR="00E3647A" w:rsidRPr="00E3647A" w:rsidRDefault="00E3647A" w:rsidP="00E3647A">
            <w:pPr>
              <w:widowControl w:val="0"/>
              <w:suppressAutoHyphens/>
              <w:spacing w:after="0" w:line="240" w:lineRule="auto"/>
              <w:ind w:left="-3" w:right="117"/>
              <w:jc w:val="center"/>
              <w:rPr>
                <w:rFonts w:ascii="Arial" w:eastAsia="Lucida Sans Unicode" w:hAnsi="Arial" w:cs="Arial"/>
                <w:kern w:val="1"/>
                <w:sz w:val="24"/>
                <w:szCs w:val="24"/>
                <w:vertAlign w:val="superscript"/>
                <w:lang w:eastAsia="zh-CN" w:bidi="hi-IN"/>
              </w:rPr>
            </w:pPr>
            <w:r w:rsidRPr="00E3647A">
              <w:rPr>
                <w:rFonts w:ascii="Arial" w:eastAsia="Lucida Sans Unicode" w:hAnsi="Arial" w:cs="Arial"/>
                <w:kern w:val="1"/>
                <w:sz w:val="24"/>
                <w:szCs w:val="24"/>
                <w:vertAlign w:val="superscript"/>
                <w:lang w:eastAsia="zh-CN" w:bidi="hi-IN"/>
              </w:rPr>
              <w:t>(фамилия, имя, отчество)</w:t>
            </w:r>
          </w:p>
          <w:p w:rsidR="00E3647A" w:rsidRPr="00E3647A" w:rsidRDefault="00E3647A" w:rsidP="00E3647A">
            <w:pPr>
              <w:widowControl w:val="0"/>
              <w:suppressAutoHyphens/>
              <w:spacing w:after="0" w:line="240" w:lineRule="auto"/>
              <w:ind w:left="-3" w:right="117"/>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_____________________________________________</w:t>
            </w:r>
          </w:p>
          <w:p w:rsidR="00E3647A" w:rsidRPr="00E3647A" w:rsidRDefault="00E3647A" w:rsidP="00E3647A">
            <w:pPr>
              <w:widowControl w:val="0"/>
              <w:suppressAutoHyphens/>
              <w:spacing w:after="0" w:line="240" w:lineRule="auto"/>
              <w:ind w:left="-3" w:right="117"/>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_____________________________________________</w:t>
            </w:r>
          </w:p>
          <w:p w:rsidR="00E3647A" w:rsidRPr="00E3647A" w:rsidRDefault="00E3647A" w:rsidP="00E3647A">
            <w:pPr>
              <w:widowControl w:val="0"/>
              <w:suppressAutoHyphens/>
              <w:spacing w:after="0" w:line="240" w:lineRule="auto"/>
              <w:ind w:left="-3" w:right="117"/>
              <w:jc w:val="center"/>
              <w:rPr>
                <w:rFonts w:ascii="Arial" w:eastAsia="Lucida Sans Unicode" w:hAnsi="Arial" w:cs="Arial"/>
                <w:kern w:val="1"/>
                <w:sz w:val="24"/>
                <w:szCs w:val="24"/>
                <w:vertAlign w:val="superscript"/>
                <w:lang w:eastAsia="zh-CN" w:bidi="hi-IN"/>
              </w:rPr>
            </w:pPr>
            <w:r w:rsidRPr="00E3647A">
              <w:rPr>
                <w:rFonts w:ascii="Arial" w:eastAsia="Lucida Sans Unicode" w:hAnsi="Arial" w:cs="Arial"/>
                <w:kern w:val="1"/>
                <w:sz w:val="24"/>
                <w:szCs w:val="24"/>
                <w:vertAlign w:val="superscript"/>
                <w:lang w:eastAsia="zh-CN" w:bidi="hi-IN"/>
              </w:rPr>
              <w:t>(наименование организации)</w:t>
            </w:r>
          </w:p>
          <w:p w:rsidR="00E3647A" w:rsidRPr="00E3647A" w:rsidRDefault="00E3647A" w:rsidP="00E3647A">
            <w:pPr>
              <w:widowControl w:val="0"/>
              <w:suppressAutoHyphens/>
              <w:spacing w:after="0" w:line="240" w:lineRule="auto"/>
              <w:ind w:left="-3" w:right="117"/>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_____________________________________________</w:t>
            </w:r>
          </w:p>
          <w:p w:rsidR="00E3647A" w:rsidRPr="00E3647A" w:rsidRDefault="00E3647A" w:rsidP="00E3647A">
            <w:pPr>
              <w:widowControl w:val="0"/>
              <w:suppressAutoHyphens/>
              <w:spacing w:after="0" w:line="240" w:lineRule="auto"/>
              <w:ind w:left="-3" w:right="117"/>
              <w:jc w:val="center"/>
              <w:rPr>
                <w:rFonts w:ascii="Arial" w:eastAsia="Lucida Sans Unicode" w:hAnsi="Arial" w:cs="Arial"/>
                <w:kern w:val="1"/>
                <w:sz w:val="24"/>
                <w:szCs w:val="24"/>
                <w:vertAlign w:val="superscript"/>
                <w:lang w:eastAsia="zh-CN" w:bidi="hi-IN"/>
              </w:rPr>
            </w:pPr>
            <w:r w:rsidRPr="00E3647A">
              <w:rPr>
                <w:rFonts w:ascii="Arial" w:eastAsia="Lucida Sans Unicode" w:hAnsi="Arial" w:cs="Arial"/>
                <w:kern w:val="1"/>
                <w:sz w:val="24"/>
                <w:szCs w:val="24"/>
                <w:vertAlign w:val="superscript"/>
                <w:lang w:eastAsia="zh-CN" w:bidi="hi-IN"/>
              </w:rPr>
              <w:t>(адрес места жительства или адрес организации )</w:t>
            </w:r>
          </w:p>
          <w:p w:rsidR="00E3647A" w:rsidRPr="00E3647A" w:rsidRDefault="00E3647A" w:rsidP="00E3647A">
            <w:pPr>
              <w:widowControl w:val="0"/>
              <w:suppressAutoHyphens/>
              <w:spacing w:after="0" w:line="240" w:lineRule="auto"/>
              <w:ind w:left="-3" w:right="117"/>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_____________________________________________</w:t>
            </w:r>
          </w:p>
          <w:p w:rsidR="00E3647A" w:rsidRPr="00E3647A" w:rsidRDefault="00E3647A" w:rsidP="00E3647A">
            <w:pPr>
              <w:widowControl w:val="0"/>
              <w:suppressAutoHyphens/>
              <w:spacing w:after="0" w:line="240" w:lineRule="auto"/>
              <w:ind w:left="-3" w:right="117"/>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_____________________________________________</w:t>
            </w:r>
          </w:p>
          <w:p w:rsidR="00E3647A" w:rsidRPr="00E3647A" w:rsidRDefault="00E3647A" w:rsidP="00E3647A">
            <w:pPr>
              <w:widowControl w:val="0"/>
              <w:suppressAutoHyphens/>
              <w:spacing w:after="0" w:line="240" w:lineRule="auto"/>
              <w:ind w:left="-3" w:right="117"/>
              <w:jc w:val="center"/>
              <w:rPr>
                <w:rFonts w:ascii="Arial" w:eastAsia="Lucida Sans Unicode" w:hAnsi="Arial" w:cs="Arial"/>
                <w:kern w:val="1"/>
                <w:sz w:val="24"/>
                <w:szCs w:val="24"/>
                <w:vertAlign w:val="superscript"/>
                <w:lang w:eastAsia="zh-CN" w:bidi="hi-IN"/>
              </w:rPr>
            </w:pPr>
            <w:r w:rsidRPr="00E3647A">
              <w:rPr>
                <w:rFonts w:ascii="Arial" w:eastAsia="Lucida Sans Unicode" w:hAnsi="Arial" w:cs="Arial"/>
                <w:kern w:val="1"/>
                <w:sz w:val="24"/>
                <w:szCs w:val="24"/>
                <w:vertAlign w:val="superscript"/>
                <w:lang w:eastAsia="zh-CN" w:bidi="hi-IN"/>
              </w:rPr>
              <w:t>(контактный телефон)</w:t>
            </w:r>
          </w:p>
        </w:tc>
      </w:tr>
    </w:tbl>
    <w:p w:rsidR="00E3647A" w:rsidRPr="00E3647A" w:rsidRDefault="00E3647A" w:rsidP="00E3647A">
      <w:pPr>
        <w:suppressAutoHyphens/>
        <w:autoSpaceDE w:val="0"/>
        <w:spacing w:after="0" w:line="240" w:lineRule="auto"/>
        <w:rPr>
          <w:rFonts w:ascii="Arial" w:eastAsia="Times New Roman" w:hAnsi="Arial" w:cs="Arial"/>
          <w:kern w:val="1"/>
          <w:sz w:val="24"/>
          <w:szCs w:val="24"/>
          <w:shd w:val="clear" w:color="auto" w:fill="FFFF00"/>
          <w:lang w:eastAsia="zh-CN"/>
        </w:rPr>
      </w:pPr>
    </w:p>
    <w:p w:rsidR="00E3647A" w:rsidRPr="00E3647A" w:rsidRDefault="00E3647A" w:rsidP="00E3647A">
      <w:pPr>
        <w:widowControl w:val="0"/>
        <w:tabs>
          <w:tab w:val="center" w:pos="4677"/>
        </w:tabs>
        <w:suppressAutoHyphens/>
        <w:spacing w:before="240" w:after="60" w:line="240" w:lineRule="auto"/>
        <w:jc w:val="center"/>
        <w:rPr>
          <w:rFonts w:ascii="Arial" w:eastAsia="Lucida Sans Unicode" w:hAnsi="Arial" w:cs="Arial"/>
          <w:b/>
          <w:kern w:val="1"/>
          <w:sz w:val="24"/>
          <w:szCs w:val="24"/>
          <w:lang w:eastAsia="zh-CN" w:bidi="hi-IN"/>
        </w:rPr>
      </w:pPr>
      <w:r w:rsidRPr="00E3647A">
        <w:rPr>
          <w:rFonts w:ascii="Arial" w:eastAsia="Lucida Sans Unicode" w:hAnsi="Arial" w:cs="Arial"/>
          <w:b/>
          <w:bCs/>
          <w:iCs/>
          <w:kern w:val="1"/>
          <w:sz w:val="24"/>
          <w:szCs w:val="24"/>
          <w:lang w:eastAsia="zh-CN" w:bidi="hi-IN"/>
        </w:rPr>
        <w:t>ЗАЯВЛЕНИЕ</w:t>
      </w:r>
    </w:p>
    <w:p w:rsidR="00E3647A" w:rsidRPr="00E3647A" w:rsidRDefault="00E3647A" w:rsidP="00E3647A">
      <w:pPr>
        <w:widowControl w:val="0"/>
        <w:suppressAutoHyphens/>
        <w:spacing w:after="120" w:line="240" w:lineRule="auto"/>
        <w:jc w:val="center"/>
        <w:rPr>
          <w:rFonts w:ascii="Arial" w:eastAsia="Lucida Sans Unicode" w:hAnsi="Arial" w:cs="Arial"/>
          <w:kern w:val="1"/>
          <w:sz w:val="24"/>
          <w:szCs w:val="24"/>
          <w:lang w:eastAsia="zh-CN" w:bidi="hi-IN"/>
        </w:rPr>
      </w:pPr>
      <w:r w:rsidRPr="00E3647A">
        <w:rPr>
          <w:rFonts w:ascii="Arial" w:eastAsia="Lucida Sans Unicode" w:hAnsi="Arial" w:cs="Arial"/>
          <w:b/>
          <w:kern w:val="1"/>
          <w:sz w:val="24"/>
          <w:szCs w:val="24"/>
          <w:lang w:eastAsia="zh-CN" w:bidi="hi-IN"/>
        </w:rPr>
        <w:t>о предоставлении разрешения на условно разрешенный вид использования земельного участка или объекта капитального строительства</w:t>
      </w:r>
    </w:p>
    <w:p w:rsidR="00E3647A" w:rsidRPr="00E3647A" w:rsidRDefault="00E3647A" w:rsidP="00E3647A">
      <w:pPr>
        <w:widowControl w:val="0"/>
        <w:suppressAutoHyphens/>
        <w:spacing w:after="120" w:line="240" w:lineRule="auto"/>
        <w:jc w:val="both"/>
        <w:rPr>
          <w:rFonts w:ascii="Arial" w:eastAsia="Lucida Sans Unicode" w:hAnsi="Arial" w:cs="Arial"/>
          <w:kern w:val="1"/>
          <w:sz w:val="24"/>
          <w:szCs w:val="24"/>
          <w:lang w:eastAsia="zh-CN" w:bidi="hi-IN"/>
        </w:rPr>
      </w:pPr>
    </w:p>
    <w:p w:rsidR="00E3647A" w:rsidRPr="00E3647A" w:rsidRDefault="00E3647A" w:rsidP="00E3647A">
      <w:pPr>
        <w:widowControl w:val="0"/>
        <w:suppressAutoHyphens/>
        <w:spacing w:after="120" w:line="360" w:lineRule="auto"/>
        <w:ind w:firstLine="709"/>
        <w:jc w:val="both"/>
        <w:rPr>
          <w:rFonts w:ascii="Arial" w:eastAsia="Lucida Sans Unicode" w:hAnsi="Arial" w:cs="Arial"/>
          <w:kern w:val="1"/>
          <w:sz w:val="24"/>
          <w:szCs w:val="24"/>
          <w:lang w:eastAsia="zh-CN" w:bidi="hi-IN"/>
        </w:rPr>
      </w:pPr>
      <w:r w:rsidRPr="00E3647A">
        <w:rPr>
          <w:rFonts w:ascii="Arial" w:eastAsia="Lucida Sans Unicode" w:hAnsi="Arial" w:cs="Arial"/>
          <w:color w:val="000000"/>
          <w:kern w:val="1"/>
          <w:sz w:val="24"/>
          <w:szCs w:val="24"/>
          <w:lang w:eastAsia="zh-CN" w:bidi="hi-IN"/>
        </w:rPr>
        <w:t xml:space="preserve">Прошу (-сим) </w:t>
      </w:r>
      <w:r w:rsidRPr="00E3647A">
        <w:rPr>
          <w:rFonts w:ascii="Arial" w:eastAsia="Lucida Sans Unicode" w:hAnsi="Arial" w:cs="Arial"/>
          <w:kern w:val="1"/>
          <w:sz w:val="24"/>
          <w:szCs w:val="24"/>
          <w:lang w:eastAsia="zh-CN" w:bidi="hi-IN"/>
        </w:rPr>
        <w:t>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w:t>
      </w:r>
      <w:r w:rsidR="00D55083">
        <w:rPr>
          <w:rFonts w:ascii="Arial" w:eastAsia="Lucida Sans Unicode" w:hAnsi="Arial" w:cs="Arial"/>
          <w:kern w:val="1"/>
          <w:sz w:val="24"/>
          <w:szCs w:val="24"/>
          <w:lang w:eastAsia="zh-CN" w:bidi="hi-IN"/>
        </w:rPr>
        <w:t xml:space="preserve">млепользования и застройки Янтальского муниципального образования </w:t>
      </w:r>
      <w:r w:rsidRPr="00E3647A">
        <w:rPr>
          <w:rFonts w:ascii="Arial" w:eastAsia="Lucida Sans Unicode" w:hAnsi="Arial" w:cs="Arial"/>
          <w:kern w:val="1"/>
          <w:sz w:val="24"/>
          <w:szCs w:val="24"/>
          <w:lang w:eastAsia="zh-CN" w:bidi="hi-IN"/>
        </w:rPr>
        <w:t xml:space="preserve"> на земельном участке с кадастровым номером ________________</w:t>
      </w:r>
    </w:p>
    <w:p w:rsidR="00E3647A" w:rsidRPr="00E3647A" w:rsidRDefault="00E3647A" w:rsidP="00E3647A">
      <w:pPr>
        <w:widowControl w:val="0"/>
        <w:suppressAutoHyphens/>
        <w:spacing w:after="0" w:line="240" w:lineRule="auto"/>
        <w:jc w:val="both"/>
        <w:rPr>
          <w:rFonts w:ascii="Arial" w:eastAsia="Times New Roman" w:hAnsi="Arial" w:cs="Arial"/>
          <w:kern w:val="1"/>
          <w:sz w:val="24"/>
          <w:szCs w:val="24"/>
          <w:lang w:eastAsia="zh-CN" w:bidi="hi-IN"/>
        </w:rPr>
      </w:pPr>
      <w:r w:rsidRPr="00E3647A">
        <w:rPr>
          <w:rFonts w:ascii="Arial" w:eastAsia="Lucida Sans Unicode" w:hAnsi="Arial" w:cs="Arial"/>
          <w:kern w:val="1"/>
          <w:sz w:val="24"/>
          <w:szCs w:val="24"/>
          <w:lang w:eastAsia="zh-CN" w:bidi="hi-IN"/>
        </w:rPr>
        <w:t>площадью _____________ кв. м, по адресу: ____________________________________</w:t>
      </w:r>
    </w:p>
    <w:p w:rsidR="00E3647A" w:rsidRPr="00E3647A" w:rsidRDefault="00E3647A" w:rsidP="00E3647A">
      <w:pPr>
        <w:widowControl w:val="0"/>
        <w:suppressAutoHyphens/>
        <w:spacing w:after="0" w:line="240" w:lineRule="auto"/>
        <w:ind w:left="4320" w:firstLine="720"/>
        <w:rPr>
          <w:rFonts w:ascii="Arial" w:eastAsia="Lucida Sans Unicode" w:hAnsi="Arial" w:cs="Arial"/>
          <w:kern w:val="1"/>
          <w:sz w:val="24"/>
          <w:szCs w:val="24"/>
          <w:vertAlign w:val="superscript"/>
          <w:lang w:eastAsia="zh-CN" w:bidi="hi-IN"/>
        </w:rPr>
      </w:pPr>
      <w:r w:rsidRPr="00E3647A">
        <w:rPr>
          <w:rFonts w:ascii="Arial" w:eastAsia="Times New Roman" w:hAnsi="Arial" w:cs="Arial"/>
          <w:kern w:val="1"/>
          <w:sz w:val="24"/>
          <w:szCs w:val="24"/>
          <w:vertAlign w:val="superscript"/>
          <w:lang w:eastAsia="zh-CN" w:bidi="hi-IN"/>
        </w:rPr>
        <w:t xml:space="preserve">                            </w:t>
      </w:r>
      <w:r w:rsidRPr="00E3647A">
        <w:rPr>
          <w:rFonts w:ascii="Arial" w:eastAsia="Lucida Sans Unicode" w:hAnsi="Arial" w:cs="Arial"/>
          <w:kern w:val="1"/>
          <w:sz w:val="24"/>
          <w:szCs w:val="24"/>
          <w:vertAlign w:val="superscript"/>
          <w:lang w:eastAsia="zh-CN" w:bidi="hi-IN"/>
        </w:rPr>
        <w:t xml:space="preserve">(место нахождения земельного участка) </w:t>
      </w:r>
    </w:p>
    <w:p w:rsidR="00E3647A" w:rsidRPr="00E3647A" w:rsidRDefault="00E3647A" w:rsidP="00E3647A">
      <w:pPr>
        <w:widowControl w:val="0"/>
        <w:suppressAutoHyphens/>
        <w:spacing w:after="0" w:line="360" w:lineRule="auto"/>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_________________________________________________________________________,</w:t>
      </w:r>
    </w:p>
    <w:p w:rsidR="00E3647A" w:rsidRPr="00E3647A" w:rsidRDefault="00E3647A" w:rsidP="00E3647A">
      <w:pPr>
        <w:widowControl w:val="0"/>
        <w:suppressAutoHyphens/>
        <w:spacing w:after="0" w:line="360" w:lineRule="auto"/>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расположенного в территориальной зоне ______________________________________,</w:t>
      </w:r>
    </w:p>
    <w:p w:rsidR="00E3647A" w:rsidRPr="00E3647A" w:rsidRDefault="00E3647A" w:rsidP="00E3647A">
      <w:pPr>
        <w:widowControl w:val="0"/>
        <w:suppressAutoHyphens/>
        <w:spacing w:after="0" w:line="240" w:lineRule="auto"/>
        <w:rPr>
          <w:rFonts w:ascii="Arial" w:eastAsia="Times New Roman" w:hAnsi="Arial" w:cs="Arial"/>
          <w:kern w:val="1"/>
          <w:sz w:val="24"/>
          <w:szCs w:val="24"/>
          <w:lang w:eastAsia="zh-CN" w:bidi="hi-IN"/>
        </w:rPr>
      </w:pPr>
      <w:r w:rsidRPr="00E3647A">
        <w:rPr>
          <w:rFonts w:ascii="Arial" w:eastAsia="Lucida Sans Unicode" w:hAnsi="Arial" w:cs="Arial"/>
          <w:kern w:val="1"/>
          <w:sz w:val="24"/>
          <w:szCs w:val="24"/>
          <w:lang w:eastAsia="zh-CN" w:bidi="hi-IN"/>
        </w:rPr>
        <w:t>для строительства (реконструкции) ___________________________________________</w:t>
      </w:r>
    </w:p>
    <w:p w:rsidR="00E3647A" w:rsidRPr="00E3647A" w:rsidRDefault="00E3647A" w:rsidP="00E3647A">
      <w:pPr>
        <w:widowControl w:val="0"/>
        <w:suppressAutoHyphens/>
        <w:spacing w:after="0" w:line="240" w:lineRule="auto"/>
        <w:ind w:left="4320" w:firstLine="720"/>
        <w:rPr>
          <w:rFonts w:ascii="Arial" w:eastAsia="Lucida Sans Unicode" w:hAnsi="Arial" w:cs="Arial"/>
          <w:kern w:val="1"/>
          <w:sz w:val="24"/>
          <w:szCs w:val="24"/>
          <w:vertAlign w:val="superscript"/>
          <w:lang w:eastAsia="zh-CN" w:bidi="hi-IN"/>
        </w:rPr>
      </w:pPr>
      <w:r w:rsidRPr="00E3647A">
        <w:rPr>
          <w:rFonts w:ascii="Arial" w:eastAsia="Times New Roman" w:hAnsi="Arial" w:cs="Arial"/>
          <w:kern w:val="1"/>
          <w:sz w:val="24"/>
          <w:szCs w:val="24"/>
          <w:lang w:eastAsia="zh-CN" w:bidi="hi-IN"/>
        </w:rPr>
        <w:t xml:space="preserve">       </w:t>
      </w:r>
      <w:r w:rsidRPr="00E3647A">
        <w:rPr>
          <w:rFonts w:ascii="Arial" w:eastAsia="Lucida Sans Unicode" w:hAnsi="Arial" w:cs="Arial"/>
          <w:kern w:val="1"/>
          <w:sz w:val="24"/>
          <w:szCs w:val="24"/>
          <w:vertAlign w:val="superscript"/>
          <w:lang w:eastAsia="zh-CN" w:bidi="hi-IN"/>
        </w:rPr>
        <w:t>(наименование объекта)</w:t>
      </w:r>
    </w:p>
    <w:p w:rsidR="00E3647A" w:rsidRPr="00E3647A" w:rsidRDefault="00E3647A" w:rsidP="00E3647A">
      <w:pPr>
        <w:widowControl w:val="0"/>
        <w:suppressAutoHyphens/>
        <w:spacing w:after="0" w:line="360" w:lineRule="auto"/>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_________________________________________________________________________.</w:t>
      </w:r>
    </w:p>
    <w:p w:rsidR="00E3647A" w:rsidRPr="00E3647A" w:rsidRDefault="00E3647A" w:rsidP="00E3647A">
      <w:pPr>
        <w:widowControl w:val="0"/>
        <w:suppressAutoHyphens/>
        <w:spacing w:after="0" w:line="240" w:lineRule="auto"/>
        <w:rPr>
          <w:rFonts w:ascii="Arial" w:eastAsia="Times New Roman" w:hAnsi="Arial" w:cs="Arial"/>
          <w:kern w:val="1"/>
          <w:sz w:val="24"/>
          <w:szCs w:val="24"/>
          <w:lang w:eastAsia="zh-CN" w:bidi="hi-IN"/>
        </w:rPr>
      </w:pPr>
      <w:r w:rsidRPr="00E3647A">
        <w:rPr>
          <w:rFonts w:ascii="Arial" w:eastAsia="Lucida Sans Unicode" w:hAnsi="Arial" w:cs="Arial"/>
          <w:kern w:val="1"/>
          <w:sz w:val="24"/>
          <w:szCs w:val="24"/>
          <w:lang w:eastAsia="zh-CN" w:bidi="hi-IN"/>
        </w:rPr>
        <w:t>____________________________                                 ___________________________</w:t>
      </w:r>
    </w:p>
    <w:p w:rsidR="00E3647A" w:rsidRPr="00E3647A" w:rsidRDefault="00E3647A" w:rsidP="00E3647A">
      <w:pPr>
        <w:widowControl w:val="0"/>
        <w:suppressAutoHyphens/>
        <w:spacing w:after="0" w:line="240" w:lineRule="auto"/>
        <w:jc w:val="both"/>
        <w:rPr>
          <w:rFonts w:ascii="Arial" w:eastAsia="Lucida Sans Unicode" w:hAnsi="Arial" w:cs="Arial"/>
          <w:kern w:val="1"/>
          <w:sz w:val="24"/>
          <w:szCs w:val="24"/>
          <w:vertAlign w:val="superscript"/>
          <w:lang w:eastAsia="zh-CN" w:bidi="hi-IN"/>
        </w:rPr>
      </w:pPr>
      <w:r w:rsidRPr="00E3647A">
        <w:rPr>
          <w:rFonts w:ascii="Arial" w:eastAsia="Times New Roman" w:hAnsi="Arial" w:cs="Arial"/>
          <w:kern w:val="1"/>
          <w:sz w:val="24"/>
          <w:szCs w:val="24"/>
          <w:vertAlign w:val="superscript"/>
          <w:lang w:eastAsia="zh-CN" w:bidi="hi-IN"/>
        </w:rPr>
        <w:t xml:space="preserve">          </w:t>
      </w:r>
      <w:r w:rsidRPr="00E3647A">
        <w:rPr>
          <w:rFonts w:ascii="Arial" w:eastAsia="Times New Roman" w:hAnsi="Arial" w:cs="Arial"/>
          <w:kern w:val="1"/>
          <w:sz w:val="24"/>
          <w:szCs w:val="24"/>
          <w:vertAlign w:val="superscript"/>
          <w:lang w:eastAsia="zh-CN" w:bidi="hi-IN"/>
        </w:rPr>
        <w:tab/>
        <w:t xml:space="preserve">      </w:t>
      </w:r>
      <w:r w:rsidRPr="00E3647A">
        <w:rPr>
          <w:rFonts w:ascii="Arial" w:eastAsia="Lucida Sans Unicode" w:hAnsi="Arial" w:cs="Arial"/>
          <w:kern w:val="1"/>
          <w:sz w:val="24"/>
          <w:szCs w:val="24"/>
          <w:vertAlign w:val="superscript"/>
          <w:lang w:eastAsia="zh-CN" w:bidi="hi-IN"/>
        </w:rPr>
        <w:t xml:space="preserve">(подпись заявителя)                                                 </w:t>
      </w:r>
      <w:r w:rsidRPr="00E3647A">
        <w:rPr>
          <w:rFonts w:ascii="Arial" w:eastAsia="Lucida Sans Unicode" w:hAnsi="Arial" w:cs="Arial"/>
          <w:kern w:val="1"/>
          <w:sz w:val="24"/>
          <w:szCs w:val="24"/>
          <w:vertAlign w:val="superscript"/>
          <w:lang w:eastAsia="zh-CN" w:bidi="hi-IN"/>
        </w:rPr>
        <w:tab/>
      </w:r>
      <w:r w:rsidRPr="00E3647A">
        <w:rPr>
          <w:rFonts w:ascii="Arial" w:eastAsia="Lucida Sans Unicode" w:hAnsi="Arial" w:cs="Arial"/>
          <w:kern w:val="1"/>
          <w:sz w:val="24"/>
          <w:szCs w:val="24"/>
          <w:vertAlign w:val="superscript"/>
          <w:lang w:eastAsia="zh-CN" w:bidi="hi-IN"/>
        </w:rPr>
        <w:tab/>
      </w:r>
      <w:r w:rsidRPr="00E3647A">
        <w:rPr>
          <w:rFonts w:ascii="Arial" w:eastAsia="Lucida Sans Unicode" w:hAnsi="Arial" w:cs="Arial"/>
          <w:kern w:val="1"/>
          <w:sz w:val="24"/>
          <w:szCs w:val="24"/>
          <w:vertAlign w:val="superscript"/>
          <w:lang w:eastAsia="zh-CN" w:bidi="hi-IN"/>
        </w:rPr>
        <w:tab/>
      </w:r>
      <w:r w:rsidRPr="00E3647A">
        <w:rPr>
          <w:rFonts w:ascii="Arial" w:eastAsia="Lucida Sans Unicode" w:hAnsi="Arial" w:cs="Arial"/>
          <w:kern w:val="1"/>
          <w:sz w:val="24"/>
          <w:szCs w:val="24"/>
          <w:vertAlign w:val="superscript"/>
          <w:lang w:eastAsia="zh-CN" w:bidi="hi-IN"/>
        </w:rPr>
        <w:tab/>
        <w:t xml:space="preserve">                    (расшифровка подписи)</w:t>
      </w:r>
    </w:p>
    <w:p w:rsidR="00E3647A" w:rsidRPr="00E3647A" w:rsidRDefault="00E3647A" w:rsidP="00E3647A">
      <w:pPr>
        <w:widowControl w:val="0"/>
        <w:suppressAutoHyphens/>
        <w:spacing w:after="0" w:line="240" w:lineRule="auto"/>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К заявлению прилагаю следующие документы:</w:t>
      </w:r>
    </w:p>
    <w:p w:rsidR="00E3647A" w:rsidRPr="00E3647A" w:rsidRDefault="00E3647A" w:rsidP="00E3647A">
      <w:pPr>
        <w:widowControl w:val="0"/>
        <w:suppressAutoHyphens/>
        <w:spacing w:after="0" w:line="240" w:lineRule="auto"/>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1)</w:t>
      </w:r>
    </w:p>
    <w:p w:rsidR="00E3647A" w:rsidRPr="00E3647A" w:rsidRDefault="00E3647A" w:rsidP="00E3647A">
      <w:pPr>
        <w:widowControl w:val="0"/>
        <w:suppressAutoHyphens/>
        <w:spacing w:after="0" w:line="240" w:lineRule="auto"/>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2)</w:t>
      </w:r>
    </w:p>
    <w:p w:rsidR="00E3647A" w:rsidRPr="00E3647A" w:rsidRDefault="00E3647A" w:rsidP="00E3647A">
      <w:pPr>
        <w:widowControl w:val="0"/>
        <w:suppressAutoHyphens/>
        <w:spacing w:after="0" w:line="240" w:lineRule="auto"/>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3)</w:t>
      </w:r>
    </w:p>
    <w:p w:rsidR="00E3647A" w:rsidRPr="00E3647A" w:rsidRDefault="00E3647A" w:rsidP="00E3647A">
      <w:pPr>
        <w:widowControl w:val="0"/>
        <w:suppressAutoHyphens/>
        <w:spacing w:after="0" w:line="240" w:lineRule="auto"/>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4)</w:t>
      </w:r>
    </w:p>
    <w:p w:rsidR="00E3647A" w:rsidRPr="00E3647A" w:rsidRDefault="00E3647A" w:rsidP="00E3647A">
      <w:pPr>
        <w:widowControl w:val="0"/>
        <w:suppressAutoHyphens/>
        <w:spacing w:after="0" w:line="240" w:lineRule="auto"/>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lastRenderedPageBreak/>
        <w:t>5)</w:t>
      </w:r>
    </w:p>
    <w:p w:rsidR="00E3647A" w:rsidRPr="00E3647A" w:rsidRDefault="00E3647A" w:rsidP="00E3647A">
      <w:pPr>
        <w:widowControl w:val="0"/>
        <w:suppressAutoHyphens/>
        <w:spacing w:after="0" w:line="240" w:lineRule="auto"/>
        <w:ind w:firstLine="709"/>
        <w:jc w:val="both"/>
        <w:rPr>
          <w:rFonts w:ascii="Arial" w:eastAsia="Lucida Sans Unicode" w:hAnsi="Arial" w:cs="Arial"/>
          <w:kern w:val="1"/>
          <w:sz w:val="24"/>
          <w:szCs w:val="24"/>
          <w:lang w:eastAsia="zh-CN" w:bidi="hi-IN"/>
        </w:rPr>
      </w:pPr>
      <w:r w:rsidRPr="00E3647A">
        <w:rPr>
          <w:rFonts w:ascii="Arial" w:eastAsia="Lucida Sans Unicode" w:hAnsi="Arial" w:cs="Arial"/>
          <w:kern w:val="1"/>
          <w:sz w:val="24"/>
          <w:szCs w:val="24"/>
          <w:lang w:eastAsia="zh-CN" w:bidi="hi-IN"/>
        </w:rPr>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E3647A" w:rsidRPr="00E3647A" w:rsidRDefault="00E3647A" w:rsidP="00E3647A">
      <w:pPr>
        <w:widowControl w:val="0"/>
        <w:suppressAutoHyphens/>
        <w:spacing w:after="0" w:line="240" w:lineRule="auto"/>
        <w:ind w:firstLine="709"/>
        <w:jc w:val="both"/>
        <w:rPr>
          <w:rFonts w:ascii="Arial" w:eastAsia="Lucida Sans Unicode" w:hAnsi="Arial" w:cs="Arial"/>
          <w:kern w:val="1"/>
          <w:sz w:val="24"/>
          <w:szCs w:val="24"/>
          <w:lang w:eastAsia="zh-CN" w:bidi="hi-IN"/>
        </w:rPr>
      </w:pPr>
    </w:p>
    <w:p w:rsidR="00E3647A" w:rsidRPr="00E3647A" w:rsidRDefault="00E3647A" w:rsidP="00E3647A">
      <w:pPr>
        <w:widowControl w:val="0"/>
        <w:suppressAutoHyphens/>
        <w:spacing w:after="0" w:line="240" w:lineRule="auto"/>
        <w:ind w:firstLine="709"/>
        <w:jc w:val="both"/>
        <w:rPr>
          <w:rFonts w:ascii="Arial" w:eastAsia="Times New Roman" w:hAnsi="Arial" w:cs="Arial"/>
          <w:kern w:val="1"/>
          <w:sz w:val="24"/>
          <w:szCs w:val="24"/>
          <w:lang w:eastAsia="zh-CN" w:bidi="hi-IN"/>
        </w:rPr>
      </w:pPr>
      <w:r w:rsidRPr="00E3647A">
        <w:rPr>
          <w:rFonts w:ascii="Arial" w:eastAsia="Lucida Sans Unicode" w:hAnsi="Arial" w:cs="Arial"/>
          <w:kern w:val="1"/>
          <w:sz w:val="24"/>
          <w:szCs w:val="24"/>
          <w:lang w:eastAsia="zh-CN" w:bidi="hi-IN"/>
        </w:rPr>
        <w:t>«___» ______________ 20___ года        ____________              _________________</w:t>
      </w:r>
    </w:p>
    <w:p w:rsidR="00E3647A" w:rsidRPr="00E3647A" w:rsidRDefault="00E3647A" w:rsidP="00E3647A">
      <w:pPr>
        <w:widowControl w:val="0"/>
        <w:tabs>
          <w:tab w:val="left" w:pos="7390"/>
        </w:tabs>
        <w:suppressAutoHyphens/>
        <w:spacing w:after="0" w:line="240" w:lineRule="auto"/>
        <w:ind w:firstLine="709"/>
        <w:jc w:val="both"/>
        <w:rPr>
          <w:rFonts w:ascii="Arial" w:eastAsia="Lucida Sans Unicode" w:hAnsi="Arial" w:cs="Arial"/>
          <w:kern w:val="1"/>
          <w:sz w:val="24"/>
          <w:szCs w:val="24"/>
          <w:lang w:eastAsia="zh-CN" w:bidi="hi-IN"/>
        </w:rPr>
      </w:pPr>
      <w:r w:rsidRPr="00E3647A">
        <w:rPr>
          <w:rFonts w:ascii="Arial" w:eastAsia="Times New Roman" w:hAnsi="Arial" w:cs="Arial"/>
          <w:kern w:val="1"/>
          <w:sz w:val="24"/>
          <w:szCs w:val="24"/>
          <w:lang w:eastAsia="zh-CN" w:bidi="hi-IN"/>
        </w:rPr>
        <w:t xml:space="preserve">                                                                                              </w:t>
      </w:r>
      <w:r w:rsidRPr="00E3647A">
        <w:rPr>
          <w:rFonts w:ascii="Arial" w:eastAsia="Lucida Sans Unicode" w:hAnsi="Arial" w:cs="Arial"/>
          <w:kern w:val="1"/>
          <w:sz w:val="24"/>
          <w:szCs w:val="24"/>
          <w:lang w:eastAsia="zh-CN" w:bidi="hi-IN"/>
        </w:rPr>
        <w:t>(подпись заявителя)                 (Ф.И.О. заявителя)</w:t>
      </w: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D55083" w:rsidRDefault="00D55083" w:rsidP="00E3647A">
      <w:pPr>
        <w:spacing w:after="0" w:line="240" w:lineRule="auto"/>
        <w:ind w:left="5387"/>
        <w:jc w:val="both"/>
        <w:rPr>
          <w:rFonts w:ascii="Arial" w:eastAsia="Times New Roman" w:hAnsi="Arial" w:cs="Arial"/>
          <w:sz w:val="24"/>
          <w:szCs w:val="24"/>
          <w:lang w:eastAsia="ar-SA"/>
        </w:rPr>
      </w:pPr>
    </w:p>
    <w:p w:rsidR="001C6920" w:rsidRDefault="001C6920" w:rsidP="00E3647A">
      <w:pPr>
        <w:spacing w:after="0" w:line="240" w:lineRule="auto"/>
        <w:ind w:left="5387"/>
        <w:jc w:val="both"/>
        <w:rPr>
          <w:rFonts w:ascii="Courier New" w:eastAsia="Times New Roman" w:hAnsi="Courier New" w:cs="Courier New"/>
          <w:sz w:val="24"/>
          <w:szCs w:val="24"/>
          <w:lang w:eastAsia="ar-SA"/>
        </w:rPr>
      </w:pPr>
    </w:p>
    <w:p w:rsidR="001C6920" w:rsidRDefault="001C6920" w:rsidP="00E3647A">
      <w:pPr>
        <w:spacing w:after="0" w:line="240" w:lineRule="auto"/>
        <w:ind w:left="5387"/>
        <w:jc w:val="both"/>
        <w:rPr>
          <w:rFonts w:ascii="Courier New" w:eastAsia="Times New Roman" w:hAnsi="Courier New" w:cs="Courier New"/>
          <w:sz w:val="24"/>
          <w:szCs w:val="24"/>
          <w:lang w:eastAsia="ar-SA"/>
        </w:rPr>
      </w:pPr>
    </w:p>
    <w:p w:rsidR="001C6920" w:rsidRDefault="001C6920" w:rsidP="00E3647A">
      <w:pPr>
        <w:spacing w:after="0" w:line="240" w:lineRule="auto"/>
        <w:ind w:left="5387"/>
        <w:jc w:val="both"/>
        <w:rPr>
          <w:rFonts w:ascii="Courier New" w:eastAsia="Times New Roman" w:hAnsi="Courier New" w:cs="Courier New"/>
          <w:sz w:val="24"/>
          <w:szCs w:val="24"/>
          <w:lang w:eastAsia="ar-SA"/>
        </w:rPr>
      </w:pPr>
    </w:p>
    <w:p w:rsidR="001B5195" w:rsidRDefault="001B5195" w:rsidP="00E3647A">
      <w:pPr>
        <w:spacing w:after="0" w:line="240" w:lineRule="auto"/>
        <w:ind w:left="5387"/>
        <w:jc w:val="both"/>
        <w:rPr>
          <w:rFonts w:ascii="Courier New" w:eastAsia="Times New Roman" w:hAnsi="Courier New" w:cs="Courier New"/>
          <w:sz w:val="24"/>
          <w:szCs w:val="24"/>
          <w:lang w:eastAsia="ar-SA"/>
        </w:rPr>
      </w:pPr>
    </w:p>
    <w:p w:rsidR="004B365E" w:rsidRDefault="004B365E" w:rsidP="00E3647A">
      <w:pPr>
        <w:spacing w:after="0" w:line="240" w:lineRule="auto"/>
        <w:ind w:left="5387"/>
        <w:jc w:val="both"/>
        <w:rPr>
          <w:rFonts w:ascii="Courier New" w:eastAsia="Times New Roman" w:hAnsi="Courier New" w:cs="Courier New"/>
          <w:sz w:val="24"/>
          <w:szCs w:val="24"/>
          <w:lang w:eastAsia="ar-SA"/>
        </w:rPr>
      </w:pPr>
    </w:p>
    <w:p w:rsidR="004B365E" w:rsidRDefault="004B365E" w:rsidP="00E3647A">
      <w:pPr>
        <w:spacing w:after="0" w:line="240" w:lineRule="auto"/>
        <w:ind w:left="5387"/>
        <w:jc w:val="both"/>
        <w:rPr>
          <w:rFonts w:ascii="Courier New" w:eastAsia="Times New Roman" w:hAnsi="Courier New" w:cs="Courier New"/>
          <w:sz w:val="24"/>
          <w:szCs w:val="24"/>
          <w:lang w:eastAsia="ar-SA"/>
        </w:rPr>
      </w:pPr>
    </w:p>
    <w:p w:rsidR="004B365E" w:rsidRDefault="004B365E" w:rsidP="00E3647A">
      <w:pPr>
        <w:spacing w:after="0" w:line="240" w:lineRule="auto"/>
        <w:ind w:left="5387"/>
        <w:jc w:val="both"/>
        <w:rPr>
          <w:rFonts w:ascii="Courier New" w:eastAsia="Times New Roman" w:hAnsi="Courier New" w:cs="Courier New"/>
          <w:sz w:val="24"/>
          <w:szCs w:val="24"/>
          <w:lang w:eastAsia="ar-SA"/>
        </w:rPr>
      </w:pPr>
    </w:p>
    <w:p w:rsidR="004B365E" w:rsidRDefault="004B365E" w:rsidP="00E3647A">
      <w:pPr>
        <w:spacing w:after="0" w:line="240" w:lineRule="auto"/>
        <w:ind w:left="5387"/>
        <w:jc w:val="both"/>
        <w:rPr>
          <w:rFonts w:ascii="Courier New" w:eastAsia="Times New Roman" w:hAnsi="Courier New" w:cs="Courier New"/>
          <w:sz w:val="24"/>
          <w:szCs w:val="24"/>
          <w:lang w:eastAsia="ar-SA"/>
        </w:rPr>
      </w:pPr>
    </w:p>
    <w:p w:rsidR="004B365E" w:rsidRDefault="004B365E" w:rsidP="00E3647A">
      <w:pPr>
        <w:spacing w:after="0" w:line="240" w:lineRule="auto"/>
        <w:ind w:left="5387"/>
        <w:jc w:val="both"/>
        <w:rPr>
          <w:rFonts w:ascii="Courier New" w:eastAsia="Times New Roman" w:hAnsi="Courier New" w:cs="Courier New"/>
          <w:sz w:val="24"/>
          <w:szCs w:val="24"/>
          <w:lang w:eastAsia="ar-SA"/>
        </w:rPr>
      </w:pPr>
    </w:p>
    <w:p w:rsidR="004B365E" w:rsidRDefault="004B365E" w:rsidP="00E3647A">
      <w:pPr>
        <w:spacing w:after="0" w:line="240" w:lineRule="auto"/>
        <w:ind w:left="5387"/>
        <w:jc w:val="both"/>
        <w:rPr>
          <w:rFonts w:ascii="Courier New" w:eastAsia="Times New Roman" w:hAnsi="Courier New" w:cs="Courier New"/>
          <w:sz w:val="24"/>
          <w:szCs w:val="24"/>
          <w:lang w:eastAsia="ar-SA"/>
        </w:rPr>
      </w:pPr>
    </w:p>
    <w:p w:rsidR="004B365E" w:rsidRDefault="004B365E" w:rsidP="00E3647A">
      <w:pPr>
        <w:spacing w:after="0" w:line="240" w:lineRule="auto"/>
        <w:ind w:left="5387"/>
        <w:jc w:val="both"/>
        <w:rPr>
          <w:rFonts w:ascii="Courier New" w:eastAsia="Times New Roman" w:hAnsi="Courier New" w:cs="Courier New"/>
          <w:sz w:val="24"/>
          <w:szCs w:val="24"/>
          <w:lang w:eastAsia="ar-SA"/>
        </w:rPr>
      </w:pPr>
    </w:p>
    <w:p w:rsidR="004B365E" w:rsidRDefault="004B365E" w:rsidP="00E3647A">
      <w:pPr>
        <w:spacing w:after="0" w:line="240" w:lineRule="auto"/>
        <w:ind w:left="5387"/>
        <w:jc w:val="both"/>
        <w:rPr>
          <w:rFonts w:ascii="Courier New" w:eastAsia="Times New Roman" w:hAnsi="Courier New" w:cs="Courier New"/>
          <w:sz w:val="24"/>
          <w:szCs w:val="24"/>
          <w:lang w:eastAsia="ar-SA"/>
        </w:rPr>
      </w:pPr>
    </w:p>
    <w:p w:rsidR="004B365E" w:rsidRDefault="004B365E" w:rsidP="00E3647A">
      <w:pPr>
        <w:spacing w:after="0" w:line="240" w:lineRule="auto"/>
        <w:ind w:left="5387"/>
        <w:jc w:val="both"/>
        <w:rPr>
          <w:rFonts w:ascii="Courier New" w:eastAsia="Times New Roman" w:hAnsi="Courier New" w:cs="Courier New"/>
          <w:sz w:val="24"/>
          <w:szCs w:val="24"/>
          <w:lang w:eastAsia="ar-SA"/>
        </w:rPr>
      </w:pPr>
    </w:p>
    <w:p w:rsidR="00E3647A" w:rsidRPr="00D55083" w:rsidRDefault="00E3647A" w:rsidP="00E3647A">
      <w:pPr>
        <w:spacing w:after="0" w:line="240" w:lineRule="auto"/>
        <w:ind w:left="5387"/>
        <w:jc w:val="both"/>
        <w:rPr>
          <w:rFonts w:ascii="Courier New" w:eastAsia="Times New Roman" w:hAnsi="Courier New" w:cs="Courier New"/>
          <w:sz w:val="24"/>
          <w:szCs w:val="24"/>
          <w:lang w:eastAsia="ar-SA"/>
        </w:rPr>
      </w:pPr>
      <w:r w:rsidRPr="00D55083">
        <w:rPr>
          <w:rFonts w:ascii="Courier New" w:eastAsia="Times New Roman" w:hAnsi="Courier New" w:cs="Courier New"/>
          <w:sz w:val="24"/>
          <w:szCs w:val="24"/>
          <w:lang w:eastAsia="ar-SA"/>
        </w:rPr>
        <w:t xml:space="preserve">Приложение № 2 </w:t>
      </w:r>
    </w:p>
    <w:p w:rsidR="00E3647A" w:rsidRPr="00D55083" w:rsidRDefault="00E3647A" w:rsidP="00E3647A">
      <w:pPr>
        <w:spacing w:after="0" w:line="240" w:lineRule="auto"/>
        <w:ind w:left="5387"/>
        <w:jc w:val="both"/>
        <w:rPr>
          <w:rFonts w:ascii="Courier New" w:eastAsia="Times New Roman" w:hAnsi="Courier New" w:cs="Courier New"/>
          <w:sz w:val="24"/>
          <w:szCs w:val="24"/>
          <w:lang w:eastAsia="ar-SA"/>
        </w:rPr>
      </w:pPr>
      <w:r w:rsidRPr="00D55083">
        <w:rPr>
          <w:rFonts w:ascii="Courier New" w:eastAsia="Times New Roman" w:hAnsi="Courier New" w:cs="Courier New"/>
          <w:sz w:val="24"/>
          <w:szCs w:val="24"/>
          <w:lang w:eastAsia="ar-SA"/>
        </w:rPr>
        <w:t>к административному регламенту по предоставлению муниципальной услуги</w:t>
      </w:r>
      <w:r w:rsidR="001B5195">
        <w:rPr>
          <w:rFonts w:ascii="Courier New" w:eastAsia="Times New Roman" w:hAnsi="Courier New" w:cs="Courier New"/>
          <w:sz w:val="24"/>
          <w:szCs w:val="24"/>
          <w:lang w:eastAsia="ar-SA"/>
        </w:rPr>
        <w:t xml:space="preserve"> от 17.06.2020 №66</w:t>
      </w:r>
    </w:p>
    <w:p w:rsidR="00E3647A" w:rsidRPr="00E3647A" w:rsidRDefault="00E3647A" w:rsidP="00E3647A">
      <w:pPr>
        <w:spacing w:after="0" w:line="240" w:lineRule="auto"/>
        <w:ind w:left="5387"/>
        <w:jc w:val="both"/>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b/>
          <w:sz w:val="24"/>
          <w:szCs w:val="24"/>
          <w:lang w:eastAsia="ar-SA"/>
        </w:rPr>
      </w:pPr>
      <w:r w:rsidRPr="00E3647A">
        <w:rPr>
          <w:rFonts w:ascii="Arial" w:eastAsia="Times New Roman" w:hAnsi="Arial" w:cs="Arial"/>
          <w:b/>
          <w:sz w:val="24"/>
          <w:szCs w:val="24"/>
          <w:lang w:eastAsia="ar-SA"/>
        </w:rPr>
        <w:t>Блок-схема предоставления муниципальной услуги по</w:t>
      </w:r>
    </w:p>
    <w:p w:rsidR="00E3647A" w:rsidRPr="00E3647A" w:rsidRDefault="00E3647A" w:rsidP="00E3647A">
      <w:pPr>
        <w:spacing w:after="0" w:line="240" w:lineRule="auto"/>
        <w:jc w:val="center"/>
        <w:rPr>
          <w:rFonts w:ascii="Arial" w:eastAsia="Times New Roman" w:hAnsi="Arial" w:cs="Arial"/>
          <w:sz w:val="24"/>
          <w:szCs w:val="24"/>
          <w:lang w:eastAsia="ar-SA"/>
        </w:rPr>
      </w:pPr>
      <w:r w:rsidRPr="00E3647A">
        <w:rPr>
          <w:rFonts w:ascii="Arial" w:eastAsia="Times New Roman" w:hAnsi="Arial" w:cs="Arial"/>
          <w:b/>
          <w:sz w:val="24"/>
          <w:szCs w:val="24"/>
          <w:lang w:eastAsia="ar-SA"/>
        </w:rPr>
        <w:t>предоставлению разрешения на условно разрешенный вид использования земельного участка или объекта капитального строительства</w:t>
      </w: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r w:rsidRPr="00E3647A">
        <w:rPr>
          <w:rFonts w:ascii="Arial" w:eastAsia="Times New Roman" w:hAnsi="Arial" w:cs="Arial"/>
          <w:noProof/>
          <w:sz w:val="24"/>
          <w:szCs w:val="24"/>
          <w:lang w:eastAsia="ru-RU"/>
        </w:rPr>
        <mc:AlternateContent>
          <mc:Choice Requires="wps">
            <w:drawing>
              <wp:anchor distT="0" distB="0" distL="114935" distR="114935" simplePos="0" relativeHeight="251663360" behindDoc="0" locked="0" layoutInCell="1" allowOverlap="1">
                <wp:simplePos x="0" y="0"/>
                <wp:positionH relativeFrom="column">
                  <wp:posOffset>36195</wp:posOffset>
                </wp:positionH>
                <wp:positionV relativeFrom="paragraph">
                  <wp:posOffset>69850</wp:posOffset>
                </wp:positionV>
                <wp:extent cx="5514340" cy="548640"/>
                <wp:effectExtent l="11430" t="8890" r="8255" b="1397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548640"/>
                        </a:xfrm>
                        <a:prstGeom prst="rect">
                          <a:avLst/>
                        </a:prstGeom>
                        <a:solidFill>
                          <a:srgbClr val="FFFFFF"/>
                        </a:solidFill>
                        <a:ln w="9525">
                          <a:solidFill>
                            <a:srgbClr val="000000"/>
                          </a:solidFill>
                          <a:miter lim="800000"/>
                          <a:headEnd/>
                          <a:tailEnd/>
                        </a:ln>
                      </wps:spPr>
                      <wps:txbx>
                        <w:txbxContent>
                          <w:p w:rsidR="001B5195" w:rsidRDefault="001B5195" w:rsidP="00E3647A">
                            <w:pPr>
                              <w:jc w:val="center"/>
                            </w:pPr>
                            <w:r>
                              <w:rPr>
                                <w:sz w:val="28"/>
                                <w:szCs w:val="28"/>
                              </w:rPr>
                              <w:t>Прием и регистрация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left:0;text-align:left;margin-left:2.85pt;margin-top:5.5pt;width:434.2pt;height:43.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">
                <v:textbox>
                  <w:txbxContent>
                    <w:p w:rsidR="001B5195" w:rsidRDefault="001B5195" w:rsidP="00E3647A">
                      <w:pPr>
                        <w:jc w:val="center"/>
                      </w:pPr>
                      <w:r>
                        <w:rPr>
                          <w:sz w:val="28"/>
                          <w:szCs w:val="28"/>
                        </w:rPr>
                        <w:t>Прием и регистрация документов на получение муниципальной услуги</w:t>
                      </w:r>
                    </w:p>
                  </w:txbxContent>
                </v:textbox>
              </v:shape>
            </w:pict>
          </mc:Fallback>
        </mc:AlternateContent>
      </w: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r w:rsidRPr="00E3647A">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3009265</wp:posOffset>
                </wp:positionH>
                <wp:positionV relativeFrom="paragraph">
                  <wp:posOffset>34925</wp:posOffset>
                </wp:positionV>
                <wp:extent cx="0" cy="362585"/>
                <wp:effectExtent l="60325" t="8255" r="53975"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79A95"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2.75pt" to="236.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" strokeweight=".26mm">
                <v:stroke endarrow="block" joinstyle="miter" endcap="square"/>
              </v:line>
            </w:pict>
          </mc:Fallback>
        </mc:AlternateContent>
      </w: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r w:rsidRPr="00E3647A">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6997700</wp:posOffset>
                </wp:positionV>
                <wp:extent cx="0" cy="0"/>
                <wp:effectExtent l="13335" t="6350" r="5715"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136FE"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1pt" to="39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" strokeweight=".26mm">
                <v:stroke joinstyle="miter" endcap="square"/>
              </v:line>
            </w:pict>
          </mc:Fallback>
        </mc:AlternateContent>
      </w:r>
      <w:r w:rsidRPr="00E3647A">
        <w:rPr>
          <w:rFonts w:ascii="Arial" w:eastAsia="Times New Roman" w:hAnsi="Arial" w:cs="Arial"/>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-635</wp:posOffset>
                </wp:positionH>
                <wp:positionV relativeFrom="paragraph">
                  <wp:posOffset>17780</wp:posOffset>
                </wp:positionV>
                <wp:extent cx="5897245" cy="762635"/>
                <wp:effectExtent l="12700" t="8255" r="5080" b="1016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762635"/>
                        </a:xfrm>
                        <a:prstGeom prst="rect">
                          <a:avLst/>
                        </a:prstGeom>
                        <a:solidFill>
                          <a:srgbClr val="FFFFFF"/>
                        </a:solidFill>
                        <a:ln w="9525">
                          <a:solidFill>
                            <a:srgbClr val="000000"/>
                          </a:solidFill>
                          <a:miter lim="800000"/>
                          <a:headEnd/>
                          <a:tailEnd/>
                        </a:ln>
                      </wps:spPr>
                      <wps:txbx>
                        <w:txbxContent>
                          <w:p w:rsidR="001B5195" w:rsidRDefault="001B5195" w:rsidP="00E3647A">
                            <w:pPr>
                              <w:autoSpaceDE w:val="0"/>
                              <w:ind w:firstLine="557"/>
                              <w:jc w:val="center"/>
                            </w:pPr>
                            <w:r>
                              <w:rPr>
                                <w:sz w:val="28"/>
                                <w:szCs w:val="28"/>
                              </w:rPr>
                              <w:t>Организация публичных слушаний по вопросу предоставления разрешения на условно разрешенный вид использования</w:t>
                            </w:r>
                            <w:r>
                              <w:rPr>
                                <w:b/>
                                <w:bCs/>
                                <w:sz w:val="28"/>
                                <w:szCs w:val="28"/>
                              </w:rPr>
                              <w:t xml:space="preserve"> </w:t>
                            </w:r>
                            <w:r>
                              <w:rPr>
                                <w:bCs/>
                                <w:sz w:val="28"/>
                                <w:szCs w:val="28"/>
                              </w:rPr>
                              <w:t>земельного участка или объекта капитального строительства</w:t>
                            </w:r>
                          </w:p>
                          <w:p w:rsidR="001B5195" w:rsidRDefault="001B5195" w:rsidP="00E364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7" type="#_x0000_t202" style="position:absolute;left:0;text-align:left;margin-left:-.05pt;margin-top:1.4pt;width:464.35pt;height:60.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">
                <v:textbox>
                  <w:txbxContent>
                    <w:p w:rsidR="001B5195" w:rsidRDefault="001B5195" w:rsidP="00E3647A">
                      <w:pPr>
                        <w:autoSpaceDE w:val="0"/>
                        <w:ind w:firstLine="557"/>
                        <w:jc w:val="center"/>
                      </w:pPr>
                      <w:r>
                        <w:rPr>
                          <w:sz w:val="28"/>
                          <w:szCs w:val="28"/>
                        </w:rPr>
                        <w:t>Организация публичных слушаний по вопросу предоставления разрешения на условно разрешенный вид использования</w:t>
                      </w:r>
                      <w:r>
                        <w:rPr>
                          <w:b/>
                          <w:bCs/>
                          <w:sz w:val="28"/>
                          <w:szCs w:val="28"/>
                        </w:rPr>
                        <w:t xml:space="preserve"> </w:t>
                      </w:r>
                      <w:r>
                        <w:rPr>
                          <w:bCs/>
                          <w:sz w:val="28"/>
                          <w:szCs w:val="28"/>
                        </w:rPr>
                        <w:t>земельного участка или объекта капитального строительства</w:t>
                      </w:r>
                    </w:p>
                    <w:p w:rsidR="001B5195" w:rsidRDefault="001B5195" w:rsidP="00E3647A"/>
                  </w:txbxContent>
                </v:textbox>
              </v:shape>
            </w:pict>
          </mc:Fallback>
        </mc:AlternateContent>
      </w: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r w:rsidRPr="00E3647A">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3009265</wp:posOffset>
                </wp:positionH>
                <wp:positionV relativeFrom="paragraph">
                  <wp:posOffset>51435</wp:posOffset>
                </wp:positionV>
                <wp:extent cx="0" cy="236220"/>
                <wp:effectExtent l="60325" t="13335" r="53975" b="171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39E73"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4.05pt" to="236.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" strokeweight=".26mm">
                <v:stroke endarrow="block" joinstyle="miter" endcap="square"/>
              </v:line>
            </w:pict>
          </mc:Fallback>
        </mc:AlternateContent>
      </w: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r w:rsidRPr="00E3647A">
        <w:rPr>
          <w:rFonts w:ascii="Arial" w:eastAsia="Times New Roman" w:hAnsi="Arial" w:cs="Arial"/>
          <w:noProof/>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-38735</wp:posOffset>
                </wp:positionH>
                <wp:positionV relativeFrom="paragraph">
                  <wp:posOffset>-4445</wp:posOffset>
                </wp:positionV>
                <wp:extent cx="5924550" cy="931545"/>
                <wp:effectExtent l="12700" t="12700" r="6350" b="825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31545"/>
                        </a:xfrm>
                        <a:prstGeom prst="rect">
                          <a:avLst/>
                        </a:prstGeom>
                        <a:solidFill>
                          <a:srgbClr val="FFFFFF"/>
                        </a:solidFill>
                        <a:ln w="9525">
                          <a:solidFill>
                            <a:srgbClr val="000000"/>
                          </a:solidFill>
                          <a:miter lim="800000"/>
                          <a:headEnd/>
                          <a:tailEnd/>
                        </a:ln>
                      </wps:spPr>
                      <wps:txbx>
                        <w:txbxContent>
                          <w:p w:rsidR="001B5195" w:rsidRDefault="001B5195" w:rsidP="00E3647A">
                            <w:pPr>
                              <w:autoSpaceDE w:val="0"/>
                              <w:ind w:firstLine="557"/>
                              <w:jc w:val="center"/>
                              <w:rPr>
                                <w:sz w:val="28"/>
                                <w:szCs w:val="28"/>
                              </w:rPr>
                            </w:pPr>
                            <w:r>
                              <w:rPr>
                                <w:sz w:val="28"/>
                                <w:szCs w:val="28"/>
                              </w:rPr>
                              <w:t>Проведение публичных слушаний по вопросу предоставления разрешения на условно разрешенный вид использования</w:t>
                            </w:r>
                            <w:r>
                              <w:rPr>
                                <w:b/>
                                <w:bCs/>
                                <w:sz w:val="28"/>
                                <w:szCs w:val="28"/>
                              </w:rPr>
                              <w:t xml:space="preserve"> </w:t>
                            </w:r>
                            <w:r>
                              <w:rPr>
                                <w:bCs/>
                                <w:sz w:val="28"/>
                                <w:szCs w:val="28"/>
                              </w:rPr>
                              <w:t>земельного участка или объекта капитального строительства</w:t>
                            </w:r>
                          </w:p>
                          <w:p w:rsidR="001B5195" w:rsidRDefault="001B5195" w:rsidP="00E3647A">
                            <w:pPr>
                              <w:jc w:val="both"/>
                              <w:rPr>
                                <w:sz w:val="28"/>
                                <w:szCs w:val="28"/>
                              </w:rPr>
                            </w:pPr>
                          </w:p>
                          <w:p w:rsidR="001B5195" w:rsidRDefault="001B5195" w:rsidP="00E3647A">
                            <w:pPr>
                              <w:jc w:val="center"/>
                              <w:rPr>
                                <w:sz w:val="28"/>
                                <w:szCs w:val="28"/>
                              </w:rPr>
                            </w:pPr>
                          </w:p>
                          <w:p w:rsidR="001B5195" w:rsidRDefault="001B5195" w:rsidP="00E364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8" type="#_x0000_t202" style="position:absolute;left:0;text-align:left;margin-left:-3.05pt;margin-top:-.35pt;width:466.5pt;height:73.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">
                <v:textbox>
                  <w:txbxContent>
                    <w:p w:rsidR="001B5195" w:rsidRDefault="001B5195" w:rsidP="00E3647A">
                      <w:pPr>
                        <w:autoSpaceDE w:val="0"/>
                        <w:ind w:firstLine="557"/>
                        <w:jc w:val="center"/>
                        <w:rPr>
                          <w:sz w:val="28"/>
                          <w:szCs w:val="28"/>
                        </w:rPr>
                      </w:pPr>
                      <w:r>
                        <w:rPr>
                          <w:sz w:val="28"/>
                          <w:szCs w:val="28"/>
                        </w:rPr>
                        <w:t>Проведение публичных слушаний по вопросу предоставления разрешения на условно разрешенный вид использования</w:t>
                      </w:r>
                      <w:r>
                        <w:rPr>
                          <w:b/>
                          <w:bCs/>
                          <w:sz w:val="28"/>
                          <w:szCs w:val="28"/>
                        </w:rPr>
                        <w:t xml:space="preserve"> </w:t>
                      </w:r>
                      <w:r>
                        <w:rPr>
                          <w:bCs/>
                          <w:sz w:val="28"/>
                          <w:szCs w:val="28"/>
                        </w:rPr>
                        <w:t>земельного участка или объекта капитального строительства</w:t>
                      </w:r>
                    </w:p>
                    <w:p w:rsidR="001B5195" w:rsidRDefault="001B5195" w:rsidP="00E3647A">
                      <w:pPr>
                        <w:jc w:val="both"/>
                        <w:rPr>
                          <w:sz w:val="28"/>
                          <w:szCs w:val="28"/>
                        </w:rPr>
                      </w:pPr>
                    </w:p>
                    <w:p w:rsidR="001B5195" w:rsidRDefault="001B5195" w:rsidP="00E3647A">
                      <w:pPr>
                        <w:jc w:val="center"/>
                        <w:rPr>
                          <w:sz w:val="28"/>
                          <w:szCs w:val="28"/>
                        </w:rPr>
                      </w:pPr>
                    </w:p>
                    <w:p w:rsidR="001B5195" w:rsidRDefault="001B5195" w:rsidP="00E3647A">
                      <w:pPr>
                        <w:jc w:val="center"/>
                      </w:pPr>
                    </w:p>
                  </w:txbxContent>
                </v:textbox>
              </v:shape>
            </w:pict>
          </mc:Fallback>
        </mc:AlternateContent>
      </w: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bookmarkStart w:id="4" w:name="_GoBack"/>
      <w:bookmarkEnd w:id="4"/>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r w:rsidRPr="00E3647A">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3009265</wp:posOffset>
                </wp:positionH>
                <wp:positionV relativeFrom="paragraph">
                  <wp:posOffset>52705</wp:posOffset>
                </wp:positionV>
                <wp:extent cx="0" cy="288925"/>
                <wp:effectExtent l="60325" t="6985" r="53975"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50A21" id="Прямая соединительная линия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4.15pt" to="236.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" strokeweight=".26mm">
                <v:stroke endarrow="block" joinstyle="miter" endcap="square"/>
              </v:line>
            </w:pict>
          </mc:Fallback>
        </mc:AlternateContent>
      </w: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r w:rsidRPr="00E3647A">
        <w:rPr>
          <w:rFonts w:ascii="Arial" w:eastAsia="Times New Roman" w:hAnsi="Arial" w:cs="Arial"/>
          <w:noProof/>
          <w:sz w:val="24"/>
          <w:szCs w:val="24"/>
          <w:lang w:eastAsia="ru-RU"/>
        </w:rPr>
        <mc:AlternateContent>
          <mc:Choice Requires="wps">
            <w:drawing>
              <wp:anchor distT="0" distB="0" distL="114935" distR="114935" simplePos="0" relativeHeight="251665408" behindDoc="0" locked="0" layoutInCell="1" allowOverlap="1">
                <wp:simplePos x="0" y="0"/>
                <wp:positionH relativeFrom="column">
                  <wp:posOffset>-83185</wp:posOffset>
                </wp:positionH>
                <wp:positionV relativeFrom="paragraph">
                  <wp:posOffset>49530</wp:posOffset>
                </wp:positionV>
                <wp:extent cx="6007100" cy="788035"/>
                <wp:effectExtent l="6350" t="11430" r="6350" b="1016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788035"/>
                        </a:xfrm>
                        <a:prstGeom prst="rect">
                          <a:avLst/>
                        </a:prstGeom>
                        <a:solidFill>
                          <a:srgbClr val="FFFFFF"/>
                        </a:solidFill>
                        <a:ln w="9525">
                          <a:solidFill>
                            <a:srgbClr val="000000"/>
                          </a:solidFill>
                          <a:miter lim="800000"/>
                          <a:headEnd/>
                          <a:tailEnd/>
                        </a:ln>
                      </wps:spPr>
                      <wps:txbx>
                        <w:txbxContent>
                          <w:p w:rsidR="001B5195" w:rsidRDefault="001B5195" w:rsidP="00E3647A">
                            <w:pPr>
                              <w:jc w:val="center"/>
                            </w:pPr>
                            <w:r>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9" type="#_x0000_t202" style="position:absolute;left:0;text-align:left;margin-left:-6.55pt;margin-top:3.9pt;width:473pt;height:62.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">
                <v:textbox>
                  <w:txbxContent>
                    <w:p w:rsidR="001B5195" w:rsidRDefault="001B5195" w:rsidP="00E3647A">
                      <w:pPr>
                        <w:jc w:val="center"/>
                      </w:pPr>
                      <w:r>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mc:Fallback>
        </mc:AlternateContent>
      </w: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E3647A" w:rsidRPr="00E3647A" w:rsidRDefault="00E3647A" w:rsidP="00E3647A">
      <w:pPr>
        <w:spacing w:after="0" w:line="240" w:lineRule="auto"/>
        <w:jc w:val="center"/>
        <w:rPr>
          <w:rFonts w:ascii="Arial" w:eastAsia="Times New Roman" w:hAnsi="Arial" w:cs="Arial"/>
          <w:sz w:val="24"/>
          <w:szCs w:val="24"/>
          <w:lang w:eastAsia="ar-SA"/>
        </w:rPr>
      </w:pPr>
    </w:p>
    <w:p w:rsidR="00374A9D" w:rsidRPr="00E3647A" w:rsidRDefault="00374A9D" w:rsidP="00374A9D">
      <w:pPr>
        <w:autoSpaceDE w:val="0"/>
        <w:autoSpaceDN w:val="0"/>
        <w:adjustRightInd w:val="0"/>
        <w:spacing w:after="0" w:line="240" w:lineRule="exact"/>
        <w:jc w:val="center"/>
        <w:rPr>
          <w:rFonts w:ascii="Arial" w:eastAsia="Times New Roman" w:hAnsi="Arial" w:cs="Arial"/>
          <w:sz w:val="24"/>
          <w:szCs w:val="24"/>
          <w:lang w:eastAsia="ru-RU"/>
        </w:rPr>
      </w:pPr>
    </w:p>
    <w:sectPr w:rsidR="00374A9D" w:rsidRPr="00E3647A" w:rsidSect="001B5195">
      <w:footerReference w:type="default" r:id="rId18"/>
      <w:pgSz w:w="11905" w:h="16837"/>
      <w:pgMar w:top="426" w:right="567"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95" w:rsidRDefault="001B5195" w:rsidP="00374A9D">
      <w:pPr>
        <w:spacing w:after="0" w:line="240" w:lineRule="auto"/>
      </w:pPr>
      <w:r>
        <w:separator/>
      </w:r>
    </w:p>
  </w:endnote>
  <w:endnote w:type="continuationSeparator" w:id="0">
    <w:p w:rsidR="001B5195" w:rsidRDefault="001B5195" w:rsidP="0037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95" w:rsidRDefault="001B51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95" w:rsidRDefault="001B5195" w:rsidP="00374A9D">
      <w:pPr>
        <w:spacing w:after="0" w:line="240" w:lineRule="auto"/>
      </w:pPr>
      <w:r>
        <w:separator/>
      </w:r>
    </w:p>
  </w:footnote>
  <w:footnote w:type="continuationSeparator" w:id="0">
    <w:p w:rsidR="001B5195" w:rsidRDefault="001B5195" w:rsidP="0037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15:restartNumberingAfterBreak="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5" w15:restartNumberingAfterBreak="0">
    <w:nsid w:val="0000000D"/>
    <w:multiLevelType w:val="singleLevel"/>
    <w:tmpl w:val="0000000D"/>
    <w:name w:val="WW8Num13"/>
    <w:lvl w:ilvl="0">
      <w:start w:val="1"/>
      <w:numFmt w:val="decimal"/>
      <w:lvlText w:val="3.%1."/>
      <w:lvlJc w:val="left"/>
      <w:pPr>
        <w:tabs>
          <w:tab w:val="num" w:pos="720"/>
        </w:tabs>
        <w:ind w:left="72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B9"/>
    <w:rsid w:val="001B5195"/>
    <w:rsid w:val="001C6920"/>
    <w:rsid w:val="00212F88"/>
    <w:rsid w:val="00237B48"/>
    <w:rsid w:val="00374A9D"/>
    <w:rsid w:val="003A3DFE"/>
    <w:rsid w:val="004B365E"/>
    <w:rsid w:val="005A2F89"/>
    <w:rsid w:val="005A6FB9"/>
    <w:rsid w:val="00753193"/>
    <w:rsid w:val="007C737F"/>
    <w:rsid w:val="00B27D53"/>
    <w:rsid w:val="00D55083"/>
    <w:rsid w:val="00D62A91"/>
    <w:rsid w:val="00E3647A"/>
    <w:rsid w:val="00E8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AFC343"/>
  <w15:chartTrackingRefBased/>
  <w15:docId w15:val="{60131222-3C5C-40A7-907A-0DE9462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74A9D"/>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E3647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74A9D"/>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374A9D"/>
  </w:style>
  <w:style w:type="paragraph" w:customStyle="1" w:styleId="Style1">
    <w:name w:val="Style1"/>
    <w:basedOn w:val="a"/>
    <w:uiPriority w:val="99"/>
    <w:rsid w:val="00374A9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74A9D"/>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374A9D"/>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374A9D"/>
    <w:pPr>
      <w:widowControl w:val="0"/>
      <w:autoSpaceDE w:val="0"/>
      <w:autoSpaceDN w:val="0"/>
      <w:adjustRightInd w:val="0"/>
      <w:spacing w:after="0" w:line="322" w:lineRule="exact"/>
      <w:ind w:hanging="168"/>
    </w:pPr>
    <w:rPr>
      <w:rFonts w:ascii="Times New Roman" w:eastAsia="Times New Roman" w:hAnsi="Times New Roman" w:cs="Times New Roman"/>
      <w:sz w:val="24"/>
      <w:szCs w:val="24"/>
      <w:lang w:eastAsia="ru-RU"/>
    </w:rPr>
  </w:style>
  <w:style w:type="paragraph" w:customStyle="1" w:styleId="Style5">
    <w:name w:val="Style5"/>
    <w:basedOn w:val="a"/>
    <w:uiPriority w:val="99"/>
    <w:rsid w:val="00374A9D"/>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374A9D"/>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74A9D"/>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374A9D"/>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374A9D"/>
    <w:pPr>
      <w:widowControl w:val="0"/>
      <w:autoSpaceDE w:val="0"/>
      <w:autoSpaceDN w:val="0"/>
      <w:adjustRightInd w:val="0"/>
      <w:spacing w:after="0" w:line="324" w:lineRule="exact"/>
      <w:ind w:firstLine="25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74A9D"/>
    <w:pPr>
      <w:widowControl w:val="0"/>
      <w:autoSpaceDE w:val="0"/>
      <w:autoSpaceDN w:val="0"/>
      <w:adjustRightInd w:val="0"/>
      <w:spacing w:after="0" w:line="322" w:lineRule="exact"/>
      <w:ind w:hanging="1397"/>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74A9D"/>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74A9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74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74A9D"/>
    <w:pPr>
      <w:widowControl w:val="0"/>
      <w:autoSpaceDE w:val="0"/>
      <w:autoSpaceDN w:val="0"/>
      <w:adjustRightInd w:val="0"/>
      <w:spacing w:after="0" w:line="409"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374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74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374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74A9D"/>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74A9D"/>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374A9D"/>
    <w:pPr>
      <w:widowControl w:val="0"/>
      <w:autoSpaceDE w:val="0"/>
      <w:autoSpaceDN w:val="0"/>
      <w:adjustRightInd w:val="0"/>
      <w:spacing w:after="0" w:line="324" w:lineRule="exact"/>
      <w:ind w:firstLine="710"/>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74A9D"/>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374A9D"/>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374A9D"/>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374A9D"/>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374A9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6">
    <w:name w:val="Style26"/>
    <w:basedOn w:val="a"/>
    <w:uiPriority w:val="99"/>
    <w:rsid w:val="00374A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374A9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374A9D"/>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374A9D"/>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374A9D"/>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374A9D"/>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rsid w:val="00374A9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374A9D"/>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374A9D"/>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374A9D"/>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374A9D"/>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374A9D"/>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374A9D"/>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374A9D"/>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374A9D"/>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374A9D"/>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374A9D"/>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374A9D"/>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374A9D"/>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374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374A9D"/>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374A9D"/>
    <w:pPr>
      <w:widowControl w:val="0"/>
      <w:autoSpaceDE w:val="0"/>
      <w:autoSpaceDN w:val="0"/>
      <w:adjustRightInd w:val="0"/>
      <w:spacing w:after="0" w:line="185" w:lineRule="exact"/>
      <w:ind w:firstLine="322"/>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374A9D"/>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Style49">
    <w:name w:val="Style49"/>
    <w:basedOn w:val="a"/>
    <w:uiPriority w:val="99"/>
    <w:rsid w:val="00374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374A9D"/>
    <w:pPr>
      <w:widowControl w:val="0"/>
      <w:autoSpaceDE w:val="0"/>
      <w:autoSpaceDN w:val="0"/>
      <w:adjustRightInd w:val="0"/>
      <w:spacing w:after="0" w:line="187" w:lineRule="exact"/>
      <w:ind w:hanging="53"/>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374A9D"/>
    <w:pPr>
      <w:widowControl w:val="0"/>
      <w:autoSpaceDE w:val="0"/>
      <w:autoSpaceDN w:val="0"/>
      <w:adjustRightInd w:val="0"/>
      <w:spacing w:after="0" w:line="184" w:lineRule="exac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374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rsid w:val="00374A9D"/>
    <w:pPr>
      <w:widowControl w:val="0"/>
      <w:autoSpaceDE w:val="0"/>
      <w:autoSpaceDN w:val="0"/>
      <w:adjustRightInd w:val="0"/>
      <w:spacing w:after="0" w:line="326" w:lineRule="exact"/>
      <w:ind w:firstLine="1133"/>
    </w:pPr>
    <w:rPr>
      <w:rFonts w:ascii="Times New Roman" w:eastAsia="Times New Roman" w:hAnsi="Times New Roman" w:cs="Times New Roman"/>
      <w:sz w:val="24"/>
      <w:szCs w:val="24"/>
      <w:lang w:eastAsia="ru-RU"/>
    </w:rPr>
  </w:style>
  <w:style w:type="paragraph" w:customStyle="1" w:styleId="Style54">
    <w:name w:val="Style54"/>
    <w:basedOn w:val="a"/>
    <w:uiPriority w:val="99"/>
    <w:rsid w:val="00374A9D"/>
    <w:pPr>
      <w:widowControl w:val="0"/>
      <w:autoSpaceDE w:val="0"/>
      <w:autoSpaceDN w:val="0"/>
      <w:adjustRightInd w:val="0"/>
      <w:spacing w:after="0" w:line="324" w:lineRule="exact"/>
      <w:ind w:firstLine="854"/>
    </w:pPr>
    <w:rPr>
      <w:rFonts w:ascii="Times New Roman" w:eastAsia="Times New Roman" w:hAnsi="Times New Roman" w:cs="Times New Roman"/>
      <w:sz w:val="24"/>
      <w:szCs w:val="24"/>
      <w:lang w:eastAsia="ru-RU"/>
    </w:rPr>
  </w:style>
  <w:style w:type="character" w:customStyle="1" w:styleId="FontStyle56">
    <w:name w:val="Font Style56"/>
    <w:uiPriority w:val="99"/>
    <w:rsid w:val="00374A9D"/>
    <w:rPr>
      <w:rFonts w:ascii="Times New Roman" w:hAnsi="Times New Roman" w:cs="Times New Roman"/>
      <w:b/>
      <w:bCs/>
      <w:sz w:val="26"/>
      <w:szCs w:val="26"/>
    </w:rPr>
  </w:style>
  <w:style w:type="character" w:customStyle="1" w:styleId="FontStyle57">
    <w:name w:val="Font Style57"/>
    <w:uiPriority w:val="99"/>
    <w:rsid w:val="00374A9D"/>
    <w:rPr>
      <w:rFonts w:ascii="Times New Roman" w:hAnsi="Times New Roman" w:cs="Times New Roman"/>
      <w:sz w:val="26"/>
      <w:szCs w:val="26"/>
    </w:rPr>
  </w:style>
  <w:style w:type="character" w:customStyle="1" w:styleId="FontStyle58">
    <w:name w:val="Font Style58"/>
    <w:uiPriority w:val="99"/>
    <w:rsid w:val="00374A9D"/>
    <w:rPr>
      <w:rFonts w:ascii="Times New Roman" w:hAnsi="Times New Roman" w:cs="Times New Roman"/>
      <w:sz w:val="22"/>
      <w:szCs w:val="22"/>
    </w:rPr>
  </w:style>
  <w:style w:type="character" w:customStyle="1" w:styleId="FontStyle59">
    <w:name w:val="Font Style59"/>
    <w:uiPriority w:val="99"/>
    <w:rsid w:val="00374A9D"/>
    <w:rPr>
      <w:rFonts w:ascii="Times New Roman" w:hAnsi="Times New Roman" w:cs="Times New Roman"/>
      <w:sz w:val="20"/>
      <w:szCs w:val="20"/>
    </w:rPr>
  </w:style>
  <w:style w:type="character" w:customStyle="1" w:styleId="FontStyle60">
    <w:name w:val="Font Style60"/>
    <w:uiPriority w:val="99"/>
    <w:rsid w:val="00374A9D"/>
    <w:rPr>
      <w:rFonts w:ascii="Times New Roman" w:hAnsi="Times New Roman" w:cs="Times New Roman"/>
      <w:i/>
      <w:iCs/>
      <w:sz w:val="26"/>
      <w:szCs w:val="26"/>
    </w:rPr>
  </w:style>
  <w:style w:type="character" w:customStyle="1" w:styleId="FontStyle61">
    <w:name w:val="Font Style61"/>
    <w:uiPriority w:val="99"/>
    <w:rsid w:val="00374A9D"/>
    <w:rPr>
      <w:rFonts w:ascii="Times New Roman" w:hAnsi="Times New Roman" w:cs="Times New Roman"/>
      <w:sz w:val="32"/>
      <w:szCs w:val="32"/>
    </w:rPr>
  </w:style>
  <w:style w:type="character" w:customStyle="1" w:styleId="FontStyle62">
    <w:name w:val="Font Style62"/>
    <w:uiPriority w:val="99"/>
    <w:rsid w:val="00374A9D"/>
    <w:rPr>
      <w:rFonts w:ascii="Times New Roman" w:hAnsi="Times New Roman" w:cs="Times New Roman"/>
      <w:b/>
      <w:bCs/>
      <w:sz w:val="34"/>
      <w:szCs w:val="34"/>
    </w:rPr>
  </w:style>
  <w:style w:type="character" w:customStyle="1" w:styleId="FontStyle63">
    <w:name w:val="Font Style63"/>
    <w:uiPriority w:val="99"/>
    <w:rsid w:val="00374A9D"/>
    <w:rPr>
      <w:rFonts w:ascii="Constantia" w:hAnsi="Constantia" w:cs="Constantia"/>
      <w:sz w:val="26"/>
      <w:szCs w:val="26"/>
    </w:rPr>
  </w:style>
  <w:style w:type="character" w:customStyle="1" w:styleId="FontStyle64">
    <w:name w:val="Font Style64"/>
    <w:uiPriority w:val="99"/>
    <w:rsid w:val="00374A9D"/>
    <w:rPr>
      <w:rFonts w:ascii="Times New Roman" w:hAnsi="Times New Roman" w:cs="Times New Roman"/>
      <w:b/>
      <w:bCs/>
      <w:sz w:val="8"/>
      <w:szCs w:val="8"/>
    </w:rPr>
  </w:style>
  <w:style w:type="character" w:customStyle="1" w:styleId="FontStyle65">
    <w:name w:val="Font Style65"/>
    <w:uiPriority w:val="99"/>
    <w:rsid w:val="00374A9D"/>
    <w:rPr>
      <w:rFonts w:ascii="Times New Roman" w:hAnsi="Times New Roman" w:cs="Times New Roman"/>
      <w:sz w:val="16"/>
      <w:szCs w:val="16"/>
    </w:rPr>
  </w:style>
  <w:style w:type="character" w:customStyle="1" w:styleId="FontStyle66">
    <w:name w:val="Font Style66"/>
    <w:uiPriority w:val="99"/>
    <w:rsid w:val="00374A9D"/>
    <w:rPr>
      <w:rFonts w:ascii="Century Gothic" w:hAnsi="Century Gothic" w:cs="Century Gothic"/>
      <w:sz w:val="66"/>
      <w:szCs w:val="66"/>
    </w:rPr>
  </w:style>
  <w:style w:type="character" w:styleId="a3">
    <w:name w:val="footnote reference"/>
    <w:uiPriority w:val="99"/>
    <w:rsid w:val="00374A9D"/>
    <w:rPr>
      <w:rFonts w:cs="Times New Roman"/>
      <w:vertAlign w:val="superscript"/>
    </w:rPr>
  </w:style>
  <w:style w:type="paragraph" w:customStyle="1" w:styleId="ConsPlusNonformat">
    <w:name w:val="ConsPlusNonformat"/>
    <w:rsid w:val="00374A9D"/>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4">
    <w:name w:val="footnote text"/>
    <w:basedOn w:val="a"/>
    <w:link w:val="a5"/>
    <w:uiPriority w:val="99"/>
    <w:rsid w:val="00374A9D"/>
    <w:pPr>
      <w:spacing w:after="0" w:line="240" w:lineRule="auto"/>
    </w:pPr>
    <w:rPr>
      <w:rFonts w:ascii="Calibri" w:eastAsia="MS Mincho" w:hAnsi="Calibri" w:cs="Times New Roman"/>
      <w:sz w:val="20"/>
      <w:szCs w:val="20"/>
      <w:lang w:eastAsia="ru-RU"/>
    </w:rPr>
  </w:style>
  <w:style w:type="character" w:customStyle="1" w:styleId="a5">
    <w:name w:val="Текст сноски Знак"/>
    <w:basedOn w:val="a0"/>
    <w:link w:val="a4"/>
    <w:uiPriority w:val="99"/>
    <w:rsid w:val="00374A9D"/>
    <w:rPr>
      <w:rFonts w:ascii="Calibri" w:eastAsia="MS Mincho" w:hAnsi="Calibri" w:cs="Times New Roman"/>
      <w:sz w:val="20"/>
      <w:szCs w:val="20"/>
      <w:lang w:eastAsia="ru-RU"/>
    </w:rPr>
  </w:style>
  <w:style w:type="paragraph" w:customStyle="1" w:styleId="ConsPlusNormal">
    <w:name w:val="ConsPlusNormal"/>
    <w:link w:val="ConsPlusNormal0"/>
    <w:rsid w:val="00374A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374A9D"/>
    <w:rPr>
      <w:rFonts w:cs="Times New Roman"/>
      <w:color w:val="0000FF"/>
      <w:u w:val="single"/>
    </w:rPr>
  </w:style>
  <w:style w:type="character" w:customStyle="1" w:styleId="FontStyle53">
    <w:name w:val="Font Style53"/>
    <w:uiPriority w:val="99"/>
    <w:rsid w:val="00374A9D"/>
    <w:rPr>
      <w:rFonts w:ascii="Times New Roman" w:hAnsi="Times New Roman" w:cs="Times New Roman"/>
      <w:sz w:val="26"/>
      <w:szCs w:val="26"/>
    </w:rPr>
  </w:style>
  <w:style w:type="paragraph" w:styleId="a7">
    <w:name w:val="Normal (Web)"/>
    <w:basedOn w:val="a"/>
    <w:unhideWhenUsed/>
    <w:rsid w:val="00374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nhideWhenUsed/>
    <w:rsid w:val="00374A9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374A9D"/>
    <w:rPr>
      <w:rFonts w:ascii="Tahoma" w:eastAsia="Times New Roman" w:hAnsi="Tahoma" w:cs="Tahoma"/>
      <w:sz w:val="16"/>
      <w:szCs w:val="16"/>
      <w:lang w:eastAsia="ru-RU"/>
    </w:rPr>
  </w:style>
  <w:style w:type="paragraph" w:styleId="aa">
    <w:name w:val="List Paragraph"/>
    <w:basedOn w:val="a"/>
    <w:qFormat/>
    <w:rsid w:val="00374A9D"/>
    <w:pPr>
      <w:spacing w:after="0" w:line="240" w:lineRule="auto"/>
      <w:ind w:left="720"/>
    </w:pPr>
    <w:rPr>
      <w:rFonts w:ascii="Times New Roman" w:eastAsia="Calibri" w:hAnsi="Times New Roman" w:cs="Times New Roman"/>
      <w:sz w:val="24"/>
      <w:szCs w:val="24"/>
      <w:lang w:eastAsia="ru-RU"/>
    </w:rPr>
  </w:style>
  <w:style w:type="paragraph" w:customStyle="1" w:styleId="ab">
    <w:name w:val="Комментарий"/>
    <w:basedOn w:val="a"/>
    <w:next w:val="a"/>
    <w:uiPriority w:val="99"/>
    <w:rsid w:val="00374A9D"/>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styleId="ac">
    <w:name w:val="No Spacing"/>
    <w:uiPriority w:val="1"/>
    <w:qFormat/>
    <w:rsid w:val="00374A9D"/>
    <w:pPr>
      <w:suppressAutoHyphens/>
      <w:spacing w:after="0" w:line="240" w:lineRule="auto"/>
    </w:pPr>
    <w:rPr>
      <w:rFonts w:ascii="Calibri" w:eastAsia="Times New Roman" w:hAnsi="Calibri" w:cs="Calibri"/>
      <w:sz w:val="20"/>
      <w:szCs w:val="20"/>
      <w:lang w:eastAsia="zh-CN"/>
    </w:rPr>
  </w:style>
  <w:style w:type="paragraph" w:styleId="ad">
    <w:name w:val="header"/>
    <w:basedOn w:val="a"/>
    <w:link w:val="ae"/>
    <w:unhideWhenUsed/>
    <w:rsid w:val="00374A9D"/>
    <w:pPr>
      <w:tabs>
        <w:tab w:val="center" w:pos="4677"/>
        <w:tab w:val="right" w:pos="9355"/>
      </w:tabs>
      <w:spacing w:after="0" w:line="240" w:lineRule="auto"/>
    </w:pPr>
  </w:style>
  <w:style w:type="character" w:customStyle="1" w:styleId="ae">
    <w:name w:val="Верхний колонтитул Знак"/>
    <w:basedOn w:val="a0"/>
    <w:link w:val="ad"/>
    <w:rsid w:val="00374A9D"/>
  </w:style>
  <w:style w:type="paragraph" w:styleId="af">
    <w:name w:val="footer"/>
    <w:basedOn w:val="a"/>
    <w:link w:val="af0"/>
    <w:unhideWhenUsed/>
    <w:rsid w:val="00374A9D"/>
    <w:pPr>
      <w:tabs>
        <w:tab w:val="center" w:pos="4677"/>
        <w:tab w:val="right" w:pos="9355"/>
      </w:tabs>
      <w:spacing w:after="0" w:line="240" w:lineRule="auto"/>
    </w:pPr>
  </w:style>
  <w:style w:type="character" w:customStyle="1" w:styleId="af0">
    <w:name w:val="Нижний колонтитул Знак"/>
    <w:basedOn w:val="a0"/>
    <w:link w:val="af"/>
    <w:rsid w:val="00374A9D"/>
  </w:style>
  <w:style w:type="character" w:customStyle="1" w:styleId="40">
    <w:name w:val="Заголовок 4 Знак"/>
    <w:basedOn w:val="a0"/>
    <w:link w:val="4"/>
    <w:semiHidden/>
    <w:rsid w:val="00E3647A"/>
    <w:rPr>
      <w:rFonts w:ascii="Calibri" w:eastAsia="Times New Roman" w:hAnsi="Calibri" w:cs="Times New Roman"/>
      <w:b/>
      <w:bCs/>
      <w:sz w:val="28"/>
      <w:szCs w:val="28"/>
      <w:lang w:eastAsia="ru-RU"/>
    </w:rPr>
  </w:style>
  <w:style w:type="numbering" w:customStyle="1" w:styleId="21">
    <w:name w:val="Нет списка2"/>
    <w:next w:val="a2"/>
    <w:uiPriority w:val="99"/>
    <w:semiHidden/>
    <w:unhideWhenUsed/>
    <w:rsid w:val="00E3647A"/>
  </w:style>
  <w:style w:type="table" w:styleId="af1">
    <w:name w:val="Table Grid"/>
    <w:basedOn w:val="a1"/>
    <w:rsid w:val="00E36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E3647A"/>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E3647A"/>
    <w:rPr>
      <w:rFonts w:ascii="Times New Roman" w:eastAsia="Times New Roman" w:hAnsi="Times New Roman" w:cs="Times New Roman"/>
      <w:sz w:val="28"/>
      <w:szCs w:val="24"/>
      <w:lang w:eastAsia="ru-RU"/>
    </w:rPr>
  </w:style>
  <w:style w:type="paragraph" w:customStyle="1" w:styleId="ConsPlusTitle">
    <w:name w:val="ConsPlusTitle"/>
    <w:rsid w:val="00E364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E3647A"/>
    <w:rPr>
      <w:rFonts w:ascii="Arial" w:eastAsia="Times New Roman" w:hAnsi="Arial" w:cs="Arial"/>
      <w:sz w:val="20"/>
      <w:szCs w:val="20"/>
      <w:lang w:eastAsia="ru-RU"/>
    </w:rPr>
  </w:style>
  <w:style w:type="paragraph" w:styleId="af2">
    <w:name w:val="Body Text Indent"/>
    <w:basedOn w:val="a"/>
    <w:link w:val="af3"/>
    <w:rsid w:val="00E3647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E3647A"/>
    <w:rPr>
      <w:rFonts w:ascii="Times New Roman" w:eastAsia="Times New Roman" w:hAnsi="Times New Roman" w:cs="Times New Roman"/>
      <w:sz w:val="24"/>
      <w:szCs w:val="24"/>
      <w:lang w:eastAsia="ru-RU"/>
    </w:rPr>
  </w:style>
  <w:style w:type="character" w:styleId="af4">
    <w:name w:val="Emphasis"/>
    <w:uiPriority w:val="20"/>
    <w:qFormat/>
    <w:rsid w:val="00E3647A"/>
    <w:rPr>
      <w:i/>
      <w:iCs/>
    </w:rPr>
  </w:style>
  <w:style w:type="character" w:styleId="af5">
    <w:name w:val="Strong"/>
    <w:qFormat/>
    <w:rsid w:val="00E3647A"/>
    <w:rPr>
      <w:b/>
      <w:bCs/>
    </w:rPr>
  </w:style>
  <w:style w:type="paragraph" w:styleId="af6">
    <w:name w:val="Body Text"/>
    <w:basedOn w:val="a"/>
    <w:link w:val="af7"/>
    <w:rsid w:val="00E3647A"/>
    <w:pPr>
      <w:widowControl w:val="0"/>
      <w:suppressAutoHyphens/>
      <w:spacing w:after="120" w:line="240" w:lineRule="auto"/>
    </w:pPr>
    <w:rPr>
      <w:rFonts w:ascii="Arial" w:eastAsia="Lucida Sans Unicode" w:hAnsi="Arial" w:cs="Times New Roman"/>
      <w:kern w:val="1"/>
      <w:sz w:val="20"/>
      <w:szCs w:val="24"/>
    </w:rPr>
  </w:style>
  <w:style w:type="character" w:customStyle="1" w:styleId="af7">
    <w:name w:val="Основной текст Знак"/>
    <w:basedOn w:val="a0"/>
    <w:link w:val="af6"/>
    <w:rsid w:val="00E3647A"/>
    <w:rPr>
      <w:rFonts w:ascii="Arial" w:eastAsia="Lucida Sans Unicode" w:hAnsi="Arial" w:cs="Times New Roman"/>
      <w:kern w:val="1"/>
      <w:sz w:val="20"/>
      <w:szCs w:val="24"/>
    </w:rPr>
  </w:style>
  <w:style w:type="character" w:customStyle="1" w:styleId="apple-style-span">
    <w:name w:val="apple-style-span"/>
    <w:rsid w:val="00E3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58477.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hyperlink" Target="garantF1://12058477.10000"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mailto:admyantal@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273.0" TargetMode="External"/><Relationship Id="rId5" Type="http://schemas.openxmlformats.org/officeDocument/2006/relationships/footnotes" Target="footnotes.xml"/><Relationship Id="rId15" Type="http://schemas.openxmlformats.org/officeDocument/2006/relationships/hyperlink" Target="consultantplus://offline/main?base=RLAW049;n=48491;fld=134;dst=100034" TargetMode="External"/><Relationship Id="rId10" Type="http://schemas.openxmlformats.org/officeDocument/2006/relationships/hyperlink" Target="garantF1://12077273.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6080772.0" TargetMode="External"/><Relationship Id="rId14" Type="http://schemas.openxmlformats.org/officeDocument/2006/relationships/hyperlink" Target="consultantplus://offline/main?base=RLAW049;n=48491;fld=134;dst=10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24</Pages>
  <Words>10816</Words>
  <Characters>61655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6</cp:revision>
  <cp:lastPrinted>2020-06-18T04:30:00Z</cp:lastPrinted>
  <dcterms:created xsi:type="dcterms:W3CDTF">2020-06-05T01:59:00Z</dcterms:created>
  <dcterms:modified xsi:type="dcterms:W3CDTF">2020-06-18T04:31:00Z</dcterms:modified>
</cp:coreProperties>
</file>