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7D" w:rsidRPr="005A147D" w:rsidRDefault="005A147D" w:rsidP="005A147D">
      <w:pPr>
        <w:pStyle w:val="a3"/>
        <w:jc w:val="center"/>
        <w:rPr>
          <w:rFonts w:ascii="Arial" w:hAnsi="Arial" w:cs="Arial"/>
          <w:b/>
          <w:sz w:val="32"/>
          <w:szCs w:val="36"/>
        </w:rPr>
      </w:pPr>
      <w:r w:rsidRPr="005A147D">
        <w:rPr>
          <w:rFonts w:ascii="Arial" w:hAnsi="Arial" w:cs="Arial"/>
          <w:b/>
          <w:sz w:val="32"/>
          <w:szCs w:val="36"/>
        </w:rPr>
        <w:t>30.12.2019 № 165</w:t>
      </w:r>
    </w:p>
    <w:p w:rsidR="00DE48E3" w:rsidRPr="005A147D" w:rsidRDefault="005A147D" w:rsidP="005A147D">
      <w:pPr>
        <w:pStyle w:val="a3"/>
        <w:jc w:val="center"/>
        <w:rPr>
          <w:rFonts w:ascii="Arial" w:hAnsi="Arial" w:cs="Arial"/>
          <w:b/>
          <w:sz w:val="32"/>
          <w:szCs w:val="36"/>
        </w:rPr>
      </w:pPr>
      <w:r w:rsidRPr="005A147D"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DE48E3" w:rsidRPr="005A147D" w:rsidRDefault="005A147D" w:rsidP="005A147D">
      <w:pPr>
        <w:pStyle w:val="a3"/>
        <w:jc w:val="center"/>
        <w:rPr>
          <w:rFonts w:ascii="Arial" w:hAnsi="Arial" w:cs="Arial"/>
          <w:b/>
          <w:sz w:val="32"/>
          <w:szCs w:val="36"/>
        </w:rPr>
      </w:pPr>
      <w:r w:rsidRPr="005A147D">
        <w:rPr>
          <w:rFonts w:ascii="Arial" w:hAnsi="Arial" w:cs="Arial"/>
          <w:b/>
          <w:sz w:val="32"/>
          <w:szCs w:val="36"/>
        </w:rPr>
        <w:t>ИРКУТСКАЯ ОБЛАСТЬ</w:t>
      </w:r>
    </w:p>
    <w:p w:rsidR="00DE48E3" w:rsidRPr="005A147D" w:rsidRDefault="005A147D" w:rsidP="005A147D">
      <w:pPr>
        <w:pStyle w:val="a3"/>
        <w:jc w:val="center"/>
        <w:rPr>
          <w:rFonts w:ascii="Arial" w:hAnsi="Arial" w:cs="Arial"/>
          <w:b/>
          <w:sz w:val="32"/>
          <w:szCs w:val="36"/>
        </w:rPr>
      </w:pPr>
      <w:r w:rsidRPr="005A147D">
        <w:rPr>
          <w:rFonts w:ascii="Arial" w:hAnsi="Arial" w:cs="Arial"/>
          <w:b/>
          <w:sz w:val="32"/>
          <w:szCs w:val="36"/>
        </w:rPr>
        <w:t>УСТЬ-КУТСКИЙ МУНИЦИПАЛЬНЫЙ РАЙОН</w:t>
      </w:r>
    </w:p>
    <w:p w:rsidR="00DE48E3" w:rsidRPr="005A147D" w:rsidRDefault="005A147D" w:rsidP="005A147D">
      <w:pPr>
        <w:pStyle w:val="a3"/>
        <w:jc w:val="center"/>
        <w:rPr>
          <w:rFonts w:ascii="Arial" w:hAnsi="Arial" w:cs="Arial"/>
          <w:b/>
          <w:sz w:val="32"/>
          <w:szCs w:val="36"/>
        </w:rPr>
      </w:pPr>
      <w:r w:rsidRPr="005A147D">
        <w:rPr>
          <w:rFonts w:ascii="Arial" w:hAnsi="Arial" w:cs="Arial"/>
          <w:b/>
          <w:sz w:val="32"/>
          <w:szCs w:val="36"/>
        </w:rPr>
        <w:t>АДМИНИСТРАЦИЯ</w:t>
      </w:r>
    </w:p>
    <w:p w:rsidR="00DE48E3" w:rsidRPr="005A147D" w:rsidRDefault="005A147D" w:rsidP="005A147D">
      <w:pPr>
        <w:pStyle w:val="a3"/>
        <w:jc w:val="center"/>
        <w:rPr>
          <w:rFonts w:ascii="Arial" w:hAnsi="Arial" w:cs="Arial"/>
          <w:b/>
          <w:sz w:val="32"/>
          <w:szCs w:val="36"/>
        </w:rPr>
      </w:pPr>
      <w:r w:rsidRPr="005A147D">
        <w:rPr>
          <w:rFonts w:ascii="Arial" w:hAnsi="Arial" w:cs="Arial"/>
          <w:b/>
          <w:sz w:val="32"/>
          <w:szCs w:val="36"/>
        </w:rPr>
        <w:t>ЯНТАЛЬСКОГО ГОРОДСКОГО ПОСЕЛЕНИЯ</w:t>
      </w:r>
    </w:p>
    <w:p w:rsidR="00DE48E3" w:rsidRDefault="005A147D" w:rsidP="005A147D">
      <w:pPr>
        <w:pStyle w:val="a3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ПОСТАНОВЛЕНИЕ</w:t>
      </w:r>
    </w:p>
    <w:p w:rsidR="005A147D" w:rsidRPr="005A147D" w:rsidRDefault="005A147D" w:rsidP="005A147D">
      <w:pPr>
        <w:pStyle w:val="a3"/>
        <w:jc w:val="center"/>
        <w:rPr>
          <w:rFonts w:ascii="Arial" w:hAnsi="Arial" w:cs="Arial"/>
          <w:b/>
          <w:sz w:val="32"/>
          <w:szCs w:val="36"/>
        </w:rPr>
      </w:pPr>
    </w:p>
    <w:p w:rsidR="00DE48E3" w:rsidRPr="005A147D" w:rsidRDefault="005A147D" w:rsidP="005A1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5A147D">
        <w:rPr>
          <w:rFonts w:ascii="Arial" w:hAnsi="Arial" w:cs="Arial"/>
          <w:b/>
          <w:sz w:val="32"/>
          <w:szCs w:val="28"/>
        </w:rPr>
        <w:t>ОБ УТВЕРЖДЕНИИ ПОРЯДКА</w:t>
      </w:r>
      <w:r>
        <w:rPr>
          <w:rFonts w:ascii="Arial" w:hAnsi="Arial" w:cs="Arial"/>
          <w:b/>
          <w:sz w:val="32"/>
          <w:szCs w:val="28"/>
        </w:rPr>
        <w:t xml:space="preserve"> ФОРМИРОВАНИЯ И </w:t>
      </w:r>
      <w:r w:rsidRPr="005A147D">
        <w:rPr>
          <w:rFonts w:ascii="Arial" w:hAnsi="Arial" w:cs="Arial"/>
          <w:b/>
          <w:sz w:val="32"/>
          <w:szCs w:val="28"/>
        </w:rPr>
        <w:t>ПРИМЕНЕНИЯ КОДОВ БЮДЖЕТНОЙ КЛАССИФИКАЦИИ</w:t>
      </w:r>
    </w:p>
    <w:p w:rsidR="00DE48E3" w:rsidRPr="005A147D" w:rsidRDefault="005A147D" w:rsidP="005A1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5A147D">
        <w:rPr>
          <w:rFonts w:ascii="Arial" w:hAnsi="Arial" w:cs="Arial"/>
          <w:b/>
          <w:sz w:val="32"/>
          <w:szCs w:val="28"/>
        </w:rPr>
        <w:t>РОССИЙСКОЙ ФЕДЕРАЦИИ,</w:t>
      </w:r>
      <w:r>
        <w:rPr>
          <w:rFonts w:ascii="Arial" w:hAnsi="Arial" w:cs="Arial"/>
          <w:b/>
          <w:sz w:val="32"/>
          <w:szCs w:val="28"/>
        </w:rPr>
        <w:t xml:space="preserve"> ИХ СТРУКТУРЕ И </w:t>
      </w:r>
      <w:r w:rsidRPr="005A147D">
        <w:rPr>
          <w:rFonts w:ascii="Arial" w:hAnsi="Arial" w:cs="Arial"/>
          <w:b/>
          <w:sz w:val="32"/>
          <w:szCs w:val="28"/>
        </w:rPr>
        <w:t>ПРИНЦИПАХ НАЗНАЧЕНИЯ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5A147D">
        <w:rPr>
          <w:rFonts w:ascii="Arial" w:hAnsi="Arial" w:cs="Arial"/>
          <w:b/>
          <w:sz w:val="32"/>
          <w:szCs w:val="28"/>
        </w:rPr>
        <w:t>В ЧАСТИ, ОТНОСЯЩЕЙСЯ К БЮДЖЕТУ</w:t>
      </w:r>
      <w:r>
        <w:rPr>
          <w:rFonts w:ascii="Arial" w:hAnsi="Arial" w:cs="Arial"/>
          <w:b/>
          <w:sz w:val="32"/>
          <w:szCs w:val="28"/>
        </w:rPr>
        <w:t xml:space="preserve"> ЯНТАЛЬСКОГО </w:t>
      </w:r>
      <w:r w:rsidRPr="005A147D">
        <w:rPr>
          <w:rFonts w:ascii="Arial" w:hAnsi="Arial" w:cs="Arial"/>
          <w:b/>
          <w:sz w:val="32"/>
          <w:szCs w:val="28"/>
        </w:rPr>
        <w:t>МУНИЦИПАЛЬНОГО ОБРАЗОВАНИЯ</w:t>
      </w:r>
    </w:p>
    <w:p w:rsidR="00DE48E3" w:rsidRPr="005A147D" w:rsidRDefault="00DE48E3" w:rsidP="005A147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48E3" w:rsidRPr="005A147D" w:rsidRDefault="00DE48E3" w:rsidP="005A14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5A147D">
        <w:rPr>
          <w:rFonts w:ascii="Arial" w:hAnsi="Arial" w:cs="Arial"/>
          <w:sz w:val="24"/>
          <w:szCs w:val="28"/>
        </w:rPr>
        <w:t xml:space="preserve">В соответствии с абзацем седьмым пункта 1 статьи 9, абзацами четвертым, пятым пункта 4 статьи 21, пунктом 7 статьи 23 Бюджетного Кодекса Российской Федерации, </w:t>
      </w:r>
      <w:r w:rsidRPr="005A147D">
        <w:rPr>
          <w:rFonts w:ascii="Arial" w:hAnsi="Arial" w:cs="Arial"/>
          <w:sz w:val="24"/>
        </w:rPr>
        <w:t>приказом Министерства финансов Российской Федерации от 8 июня 2018 года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5A147D">
        <w:rPr>
          <w:rFonts w:ascii="Arial" w:hAnsi="Arial" w:cs="Arial"/>
          <w:sz w:val="24"/>
          <w:szCs w:val="28"/>
        </w:rPr>
        <w:t>, статьями 25,33,47,62,63,</w:t>
      </w:r>
      <w:proofErr w:type="gramStart"/>
      <w:r w:rsidRPr="005A147D">
        <w:rPr>
          <w:rFonts w:ascii="Arial" w:hAnsi="Arial" w:cs="Arial"/>
          <w:sz w:val="24"/>
          <w:szCs w:val="28"/>
        </w:rPr>
        <w:t xml:space="preserve">64 </w:t>
      </w:r>
      <w:r w:rsidRPr="005A147D">
        <w:rPr>
          <w:rFonts w:ascii="Arial" w:hAnsi="Arial" w:cs="Arial"/>
          <w:color w:val="FF0000"/>
          <w:sz w:val="24"/>
          <w:szCs w:val="28"/>
        </w:rPr>
        <w:t xml:space="preserve"> </w:t>
      </w:r>
      <w:r w:rsidRPr="005A147D">
        <w:rPr>
          <w:rFonts w:ascii="Arial" w:hAnsi="Arial" w:cs="Arial"/>
          <w:sz w:val="24"/>
          <w:szCs w:val="28"/>
        </w:rPr>
        <w:t>Устава</w:t>
      </w:r>
      <w:proofErr w:type="gramEnd"/>
      <w:r w:rsidRPr="005A147D">
        <w:rPr>
          <w:rFonts w:ascii="Arial" w:hAnsi="Arial" w:cs="Arial"/>
          <w:sz w:val="24"/>
          <w:szCs w:val="28"/>
        </w:rPr>
        <w:t xml:space="preserve"> Янтальского муниципального образования, </w:t>
      </w:r>
    </w:p>
    <w:p w:rsidR="00DE48E3" w:rsidRPr="005A147D" w:rsidRDefault="00DE48E3" w:rsidP="005A14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48E3" w:rsidRDefault="00DE48E3" w:rsidP="005A14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147D">
        <w:rPr>
          <w:rFonts w:ascii="Arial" w:hAnsi="Arial" w:cs="Arial"/>
          <w:b/>
          <w:sz w:val="28"/>
          <w:szCs w:val="28"/>
        </w:rPr>
        <w:t>ПОСТАНОВЛЯЮ:</w:t>
      </w:r>
    </w:p>
    <w:p w:rsidR="005A147D" w:rsidRPr="005A147D" w:rsidRDefault="005A147D" w:rsidP="005A14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48E3" w:rsidRPr="005A147D" w:rsidRDefault="00DE48E3" w:rsidP="005A147D">
      <w:pPr>
        <w:pStyle w:val="a4"/>
        <w:ind w:left="0" w:right="0" w:firstLine="709"/>
        <w:rPr>
          <w:rFonts w:ascii="Arial" w:hAnsi="Arial" w:cs="Arial"/>
          <w:sz w:val="24"/>
        </w:rPr>
      </w:pPr>
      <w:r w:rsidRPr="005A147D">
        <w:rPr>
          <w:rFonts w:ascii="Arial" w:hAnsi="Arial" w:cs="Arial"/>
          <w:sz w:val="24"/>
          <w:szCs w:val="28"/>
        </w:rPr>
        <w:t>1.</w:t>
      </w:r>
      <w:r w:rsidRPr="005A147D">
        <w:rPr>
          <w:rFonts w:ascii="Arial" w:hAnsi="Arial" w:cs="Arial"/>
          <w:sz w:val="24"/>
        </w:rPr>
        <w:t xml:space="preserve"> 1. Утвердить прилагаемый Порядок формирования и применения кодов бюджетной классификации Российской Федерации, их структуре и принципах назначения в части, относящейся к бюджету Янтальского муниципального образования (прилагается).</w:t>
      </w:r>
    </w:p>
    <w:p w:rsidR="00DE48E3" w:rsidRPr="005A147D" w:rsidRDefault="00DE48E3" w:rsidP="005A147D">
      <w:pPr>
        <w:pStyle w:val="a4"/>
        <w:ind w:left="0" w:right="0" w:firstLine="709"/>
        <w:rPr>
          <w:rFonts w:ascii="Arial" w:hAnsi="Arial" w:cs="Arial"/>
          <w:sz w:val="24"/>
          <w:szCs w:val="28"/>
        </w:rPr>
      </w:pPr>
      <w:r w:rsidRPr="005A147D">
        <w:rPr>
          <w:rFonts w:ascii="Arial" w:hAnsi="Arial" w:cs="Arial"/>
          <w:sz w:val="24"/>
          <w:szCs w:val="28"/>
        </w:rPr>
        <w:t>2. Признать утратившими силу:</w:t>
      </w:r>
    </w:p>
    <w:p w:rsidR="005A147D" w:rsidRDefault="005A147D" w:rsidP="005A147D">
      <w:pPr>
        <w:pStyle w:val="a4"/>
        <w:ind w:left="0" w:right="0" w:firstLine="709"/>
        <w:rPr>
          <w:rFonts w:ascii="Arial" w:hAnsi="Arial" w:cs="Arial"/>
          <w:sz w:val="24"/>
          <w:szCs w:val="28"/>
        </w:rPr>
      </w:pPr>
    </w:p>
    <w:p w:rsidR="00DE48E3" w:rsidRPr="005A147D" w:rsidRDefault="00DE48E3" w:rsidP="005A147D">
      <w:pPr>
        <w:pStyle w:val="a4"/>
        <w:ind w:left="0" w:right="0" w:firstLine="709"/>
        <w:rPr>
          <w:rFonts w:ascii="Arial" w:hAnsi="Arial" w:cs="Arial"/>
          <w:sz w:val="24"/>
          <w:szCs w:val="28"/>
        </w:rPr>
      </w:pPr>
      <w:r w:rsidRPr="005A147D">
        <w:rPr>
          <w:rFonts w:ascii="Arial" w:hAnsi="Arial" w:cs="Arial"/>
          <w:sz w:val="24"/>
          <w:szCs w:val="28"/>
        </w:rPr>
        <w:t>1) Постановление Администрации Янтальского городского поселения от</w:t>
      </w:r>
      <w:r w:rsidR="005A147D">
        <w:rPr>
          <w:rFonts w:ascii="Arial" w:hAnsi="Arial" w:cs="Arial"/>
          <w:sz w:val="24"/>
          <w:szCs w:val="28"/>
        </w:rPr>
        <w:t xml:space="preserve"> 26.12.2018г. № 133 </w:t>
      </w:r>
      <w:r w:rsidRPr="005A147D">
        <w:rPr>
          <w:rFonts w:ascii="Arial" w:hAnsi="Arial" w:cs="Arial"/>
          <w:sz w:val="24"/>
          <w:szCs w:val="28"/>
        </w:rPr>
        <w:t>«Об утверждении Порядка применения бюджетной классификации Российской Фе</w:t>
      </w:r>
      <w:r w:rsidR="005A147D">
        <w:rPr>
          <w:rFonts w:ascii="Arial" w:hAnsi="Arial" w:cs="Arial"/>
          <w:sz w:val="24"/>
          <w:szCs w:val="28"/>
        </w:rPr>
        <w:t xml:space="preserve">дерации в части, относящейся к </w:t>
      </w:r>
      <w:r w:rsidRPr="005A147D">
        <w:rPr>
          <w:rFonts w:ascii="Arial" w:hAnsi="Arial" w:cs="Arial"/>
          <w:sz w:val="24"/>
          <w:szCs w:val="28"/>
        </w:rPr>
        <w:t>бюджету Янтальского муниципального образования»;</w:t>
      </w:r>
    </w:p>
    <w:p w:rsidR="00DE48E3" w:rsidRPr="005A147D" w:rsidRDefault="00DE48E3" w:rsidP="005A147D">
      <w:pPr>
        <w:pStyle w:val="a4"/>
        <w:ind w:left="0" w:right="0" w:firstLine="709"/>
        <w:rPr>
          <w:rFonts w:ascii="Arial" w:hAnsi="Arial" w:cs="Arial"/>
          <w:sz w:val="24"/>
          <w:szCs w:val="28"/>
        </w:rPr>
      </w:pPr>
      <w:r w:rsidRPr="005A147D">
        <w:rPr>
          <w:rFonts w:ascii="Arial" w:hAnsi="Arial" w:cs="Arial"/>
          <w:sz w:val="24"/>
          <w:szCs w:val="28"/>
        </w:rPr>
        <w:t>2</w:t>
      </w:r>
      <w:r w:rsidR="005A147D">
        <w:rPr>
          <w:rFonts w:ascii="Arial" w:hAnsi="Arial" w:cs="Arial"/>
          <w:sz w:val="24"/>
          <w:szCs w:val="28"/>
        </w:rPr>
        <w:t xml:space="preserve">) Постановление Администрации Янтальского </w:t>
      </w:r>
      <w:r w:rsidRPr="005A147D">
        <w:rPr>
          <w:rFonts w:ascii="Arial" w:hAnsi="Arial" w:cs="Arial"/>
          <w:sz w:val="24"/>
          <w:szCs w:val="28"/>
        </w:rPr>
        <w:t xml:space="preserve">городского поселения от </w:t>
      </w:r>
      <w:r w:rsidR="005A147D">
        <w:rPr>
          <w:rFonts w:ascii="Arial" w:hAnsi="Arial" w:cs="Arial"/>
          <w:sz w:val="24"/>
          <w:szCs w:val="28"/>
        </w:rPr>
        <w:t xml:space="preserve">20.02.2019г. № 35/1 </w:t>
      </w:r>
      <w:r w:rsidRPr="005A147D">
        <w:rPr>
          <w:rFonts w:ascii="Arial" w:hAnsi="Arial" w:cs="Arial"/>
          <w:sz w:val="24"/>
          <w:szCs w:val="28"/>
        </w:rPr>
        <w:t xml:space="preserve">«О внесении изменений в Порядок применения </w:t>
      </w:r>
      <w:r w:rsidRPr="005A147D">
        <w:rPr>
          <w:rFonts w:ascii="Arial" w:hAnsi="Arial" w:cs="Arial"/>
          <w:sz w:val="24"/>
          <w:szCs w:val="28"/>
        </w:rPr>
        <w:lastRenderedPageBreak/>
        <w:t>бюджетной классификации Российской Федерации в части, относящейся к бюджету Янтальского муниципального образования»;</w:t>
      </w:r>
    </w:p>
    <w:p w:rsidR="00DE48E3" w:rsidRPr="005A147D" w:rsidRDefault="00DE48E3" w:rsidP="005A147D">
      <w:pPr>
        <w:pStyle w:val="a4"/>
        <w:ind w:left="0" w:right="0" w:firstLine="709"/>
        <w:rPr>
          <w:rFonts w:ascii="Arial" w:hAnsi="Arial" w:cs="Arial"/>
          <w:sz w:val="24"/>
          <w:szCs w:val="28"/>
        </w:rPr>
      </w:pPr>
      <w:r w:rsidRPr="005A147D">
        <w:rPr>
          <w:rFonts w:ascii="Arial" w:hAnsi="Arial" w:cs="Arial"/>
          <w:sz w:val="24"/>
          <w:szCs w:val="28"/>
        </w:rPr>
        <w:t xml:space="preserve">3) </w:t>
      </w:r>
      <w:r w:rsidR="005A147D">
        <w:rPr>
          <w:rFonts w:ascii="Arial" w:hAnsi="Arial" w:cs="Arial"/>
          <w:sz w:val="24"/>
          <w:szCs w:val="28"/>
        </w:rPr>
        <w:t xml:space="preserve">Постановление </w:t>
      </w:r>
      <w:r w:rsidRPr="005A147D">
        <w:rPr>
          <w:rFonts w:ascii="Arial" w:hAnsi="Arial" w:cs="Arial"/>
          <w:sz w:val="24"/>
          <w:szCs w:val="28"/>
        </w:rPr>
        <w:t xml:space="preserve">Администрации Янтальского городского поселения от </w:t>
      </w:r>
      <w:r w:rsidR="005A147D">
        <w:rPr>
          <w:rFonts w:ascii="Arial" w:hAnsi="Arial" w:cs="Arial"/>
          <w:sz w:val="24"/>
          <w:szCs w:val="28"/>
        </w:rPr>
        <w:t>27.03.2019г. №42</w:t>
      </w:r>
      <w:r w:rsidRPr="005A147D">
        <w:rPr>
          <w:rFonts w:ascii="Arial" w:hAnsi="Arial" w:cs="Arial"/>
          <w:sz w:val="24"/>
          <w:szCs w:val="28"/>
        </w:rPr>
        <w:t xml:space="preserve"> «О внесении изменений в Порядок применения бюджетной классификации Российской Федерации в части, относящейся к бюджету Янтальского муниципального образования»;</w:t>
      </w:r>
    </w:p>
    <w:p w:rsidR="00DE48E3" w:rsidRPr="005A147D" w:rsidRDefault="00DE48E3" w:rsidP="005A147D">
      <w:pPr>
        <w:pStyle w:val="a4"/>
        <w:ind w:left="0" w:right="0" w:firstLine="709"/>
        <w:rPr>
          <w:rFonts w:ascii="Arial" w:hAnsi="Arial" w:cs="Arial"/>
          <w:sz w:val="24"/>
          <w:szCs w:val="28"/>
        </w:rPr>
      </w:pPr>
      <w:r w:rsidRPr="005A147D">
        <w:rPr>
          <w:rFonts w:ascii="Arial" w:hAnsi="Arial" w:cs="Arial"/>
          <w:sz w:val="24"/>
          <w:szCs w:val="28"/>
        </w:rPr>
        <w:t xml:space="preserve">4) </w:t>
      </w:r>
      <w:r w:rsidR="005A147D">
        <w:rPr>
          <w:rFonts w:ascii="Arial" w:hAnsi="Arial" w:cs="Arial"/>
          <w:sz w:val="24"/>
          <w:szCs w:val="28"/>
        </w:rPr>
        <w:t xml:space="preserve">Постановление </w:t>
      </w:r>
      <w:r w:rsidRPr="005A147D">
        <w:rPr>
          <w:rFonts w:ascii="Arial" w:hAnsi="Arial" w:cs="Arial"/>
          <w:sz w:val="24"/>
          <w:szCs w:val="28"/>
        </w:rPr>
        <w:t xml:space="preserve">Администрации Янтальского городского поселения от </w:t>
      </w:r>
      <w:r w:rsidR="005A147D">
        <w:rPr>
          <w:rFonts w:ascii="Arial" w:hAnsi="Arial" w:cs="Arial"/>
          <w:sz w:val="24"/>
          <w:szCs w:val="28"/>
        </w:rPr>
        <w:t xml:space="preserve">07.10.2019г. № 118 </w:t>
      </w:r>
      <w:r w:rsidRPr="005A147D">
        <w:rPr>
          <w:rFonts w:ascii="Arial" w:hAnsi="Arial" w:cs="Arial"/>
          <w:sz w:val="24"/>
          <w:szCs w:val="28"/>
        </w:rPr>
        <w:t>«О внесении изменений в Порядок применения бюджетной классификации Российской Федерации в части, относящейся к бюджету Янтальского муниципального образования»;</w:t>
      </w:r>
    </w:p>
    <w:p w:rsidR="00DE48E3" w:rsidRPr="005A147D" w:rsidRDefault="00DE48E3" w:rsidP="005A147D">
      <w:pPr>
        <w:pStyle w:val="a4"/>
        <w:ind w:left="0" w:right="0" w:firstLine="709"/>
        <w:rPr>
          <w:rFonts w:ascii="Arial" w:hAnsi="Arial" w:cs="Arial"/>
          <w:sz w:val="24"/>
          <w:szCs w:val="28"/>
        </w:rPr>
      </w:pPr>
    </w:p>
    <w:p w:rsidR="00DE48E3" w:rsidRPr="005A147D" w:rsidRDefault="00DE48E3" w:rsidP="005A147D">
      <w:pPr>
        <w:pStyle w:val="a4"/>
        <w:ind w:left="0" w:right="0" w:firstLine="709"/>
        <w:rPr>
          <w:rFonts w:ascii="Arial" w:hAnsi="Arial" w:cs="Arial"/>
          <w:sz w:val="24"/>
          <w:szCs w:val="28"/>
        </w:rPr>
      </w:pPr>
      <w:r w:rsidRPr="005A147D">
        <w:rPr>
          <w:rFonts w:ascii="Arial" w:hAnsi="Arial" w:cs="Arial"/>
          <w:sz w:val="24"/>
          <w:szCs w:val="28"/>
        </w:rPr>
        <w:t>3. Настоящее постановление вступает в силу с момента подписания, за исключением пункта 2, и применяется при составлении и организации исполнения бюджета Янтальского муниципального образования, начиная с бюджета на 2020 год.</w:t>
      </w:r>
    </w:p>
    <w:p w:rsidR="00DE48E3" w:rsidRPr="005A147D" w:rsidRDefault="00DE48E3" w:rsidP="005A147D">
      <w:pPr>
        <w:pStyle w:val="a4"/>
        <w:ind w:left="0" w:right="0" w:firstLine="709"/>
        <w:rPr>
          <w:rFonts w:ascii="Arial" w:hAnsi="Arial" w:cs="Arial"/>
          <w:sz w:val="24"/>
          <w:szCs w:val="28"/>
        </w:rPr>
      </w:pPr>
      <w:r w:rsidRPr="005A147D">
        <w:rPr>
          <w:rFonts w:ascii="Arial" w:hAnsi="Arial" w:cs="Arial"/>
          <w:sz w:val="24"/>
          <w:szCs w:val="28"/>
        </w:rPr>
        <w:t>Пункт 2 настоящего приказа вступает в силу с 1 января 2020 года.</w:t>
      </w:r>
    </w:p>
    <w:p w:rsidR="00DE48E3" w:rsidRPr="005A147D" w:rsidRDefault="00DE48E3" w:rsidP="005A147D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  <w:r w:rsidRPr="005A147D">
        <w:rPr>
          <w:rFonts w:ascii="Arial" w:hAnsi="Arial" w:cs="Arial"/>
          <w:sz w:val="24"/>
          <w:szCs w:val="28"/>
        </w:rPr>
        <w:t>4. Контроль за исполнением настоящего Постановления оставляю за собой.</w:t>
      </w:r>
    </w:p>
    <w:p w:rsidR="00DE48E3" w:rsidRPr="005A147D" w:rsidRDefault="00DE48E3" w:rsidP="005A147D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</w:p>
    <w:p w:rsidR="00DE48E3" w:rsidRPr="005A147D" w:rsidRDefault="00DE48E3" w:rsidP="005A147D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DE48E3" w:rsidRPr="005A147D" w:rsidRDefault="00DE48E3" w:rsidP="005A147D">
      <w:pPr>
        <w:pStyle w:val="a3"/>
        <w:jc w:val="both"/>
        <w:rPr>
          <w:rFonts w:ascii="Arial" w:hAnsi="Arial" w:cs="Arial"/>
          <w:b/>
          <w:sz w:val="24"/>
          <w:szCs w:val="28"/>
        </w:rPr>
      </w:pPr>
      <w:r w:rsidRPr="005A147D">
        <w:rPr>
          <w:rFonts w:ascii="Arial" w:hAnsi="Arial" w:cs="Arial"/>
          <w:b/>
          <w:sz w:val="24"/>
          <w:szCs w:val="28"/>
        </w:rPr>
        <w:t xml:space="preserve">Глава администрации </w:t>
      </w:r>
    </w:p>
    <w:p w:rsidR="00DE48E3" w:rsidRPr="005A147D" w:rsidRDefault="00DE48E3" w:rsidP="005A147D">
      <w:pPr>
        <w:pStyle w:val="a3"/>
        <w:jc w:val="both"/>
        <w:rPr>
          <w:rFonts w:ascii="Arial" w:hAnsi="Arial" w:cs="Arial"/>
          <w:sz w:val="20"/>
        </w:rPr>
      </w:pPr>
      <w:r w:rsidRPr="005A147D">
        <w:rPr>
          <w:rFonts w:ascii="Arial" w:hAnsi="Arial" w:cs="Arial"/>
          <w:b/>
          <w:sz w:val="24"/>
          <w:szCs w:val="28"/>
        </w:rPr>
        <w:t xml:space="preserve">Янтальского городского поселения                                </w:t>
      </w:r>
      <w:r w:rsidR="005A147D">
        <w:rPr>
          <w:rFonts w:ascii="Arial" w:hAnsi="Arial" w:cs="Arial"/>
          <w:b/>
          <w:sz w:val="24"/>
          <w:szCs w:val="28"/>
        </w:rPr>
        <w:t xml:space="preserve">           </w:t>
      </w:r>
      <w:r w:rsidRPr="005A147D">
        <w:rPr>
          <w:rFonts w:ascii="Arial" w:hAnsi="Arial" w:cs="Arial"/>
          <w:b/>
          <w:sz w:val="24"/>
          <w:szCs w:val="28"/>
        </w:rPr>
        <w:t xml:space="preserve">М.В. Бобровских </w:t>
      </w:r>
    </w:p>
    <w:p w:rsidR="00675750" w:rsidRDefault="00675750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Default="005A147D" w:rsidP="005A147D">
      <w:pPr>
        <w:spacing w:after="0" w:line="240" w:lineRule="auto"/>
        <w:rPr>
          <w:rFonts w:ascii="Arial" w:hAnsi="Arial" w:cs="Arial"/>
          <w:sz w:val="20"/>
        </w:rPr>
      </w:pPr>
    </w:p>
    <w:p w:rsidR="005A147D" w:rsidRPr="005A147D" w:rsidRDefault="005A147D" w:rsidP="005A147D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5A147D">
        <w:rPr>
          <w:rFonts w:ascii="Arial" w:eastAsia="Calibri" w:hAnsi="Arial" w:cs="Arial"/>
          <w:szCs w:val="24"/>
        </w:rPr>
        <w:t>Утвержден</w:t>
      </w:r>
    </w:p>
    <w:p w:rsidR="005A147D" w:rsidRDefault="005A147D" w:rsidP="005A147D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Постановлением а</w:t>
      </w:r>
      <w:r w:rsidRPr="005A147D">
        <w:rPr>
          <w:rFonts w:ascii="Arial" w:eastAsia="Calibri" w:hAnsi="Arial" w:cs="Arial"/>
          <w:szCs w:val="24"/>
        </w:rPr>
        <w:t xml:space="preserve">дминистрации </w:t>
      </w:r>
    </w:p>
    <w:p w:rsidR="005A147D" w:rsidRPr="005A147D" w:rsidRDefault="005A147D" w:rsidP="005A147D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5A147D">
        <w:rPr>
          <w:rFonts w:ascii="Arial" w:eastAsia="Calibri" w:hAnsi="Arial" w:cs="Arial"/>
          <w:szCs w:val="24"/>
        </w:rPr>
        <w:t>Янтальского городского поселения</w:t>
      </w:r>
    </w:p>
    <w:p w:rsidR="005A147D" w:rsidRPr="005A147D" w:rsidRDefault="005A147D" w:rsidP="005A147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A147D">
        <w:rPr>
          <w:rFonts w:ascii="Arial" w:eastAsia="Calibri" w:hAnsi="Arial" w:cs="Arial"/>
          <w:szCs w:val="24"/>
        </w:rPr>
        <w:t>от «</w:t>
      </w:r>
      <w:r>
        <w:rPr>
          <w:rFonts w:ascii="Arial" w:eastAsia="Calibri" w:hAnsi="Arial" w:cs="Arial"/>
          <w:szCs w:val="24"/>
        </w:rPr>
        <w:t>30</w:t>
      </w:r>
      <w:r w:rsidRPr="005A147D">
        <w:rPr>
          <w:rFonts w:ascii="Arial" w:eastAsia="Calibri" w:hAnsi="Arial" w:cs="Arial"/>
          <w:szCs w:val="24"/>
        </w:rPr>
        <w:t>»</w:t>
      </w:r>
      <w:r>
        <w:rPr>
          <w:rFonts w:ascii="Arial" w:eastAsia="Calibri" w:hAnsi="Arial" w:cs="Arial"/>
          <w:szCs w:val="24"/>
        </w:rPr>
        <w:t xml:space="preserve"> декабря 2019г. </w:t>
      </w:r>
      <w:r w:rsidRPr="005A147D">
        <w:rPr>
          <w:rFonts w:ascii="Arial" w:eastAsia="Calibri" w:hAnsi="Arial" w:cs="Arial"/>
          <w:szCs w:val="24"/>
        </w:rPr>
        <w:t>№</w:t>
      </w:r>
      <w:r>
        <w:rPr>
          <w:rFonts w:ascii="Arial" w:eastAsia="Calibri" w:hAnsi="Arial" w:cs="Arial"/>
          <w:szCs w:val="24"/>
        </w:rPr>
        <w:t xml:space="preserve"> 165</w:t>
      </w:r>
    </w:p>
    <w:p w:rsidR="005A147D" w:rsidRPr="005A147D" w:rsidRDefault="005A147D" w:rsidP="005A14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A147D" w:rsidRPr="005A147D" w:rsidRDefault="005A147D" w:rsidP="005A14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A147D">
        <w:rPr>
          <w:rFonts w:ascii="Arial" w:eastAsia="Calibri" w:hAnsi="Arial" w:cs="Arial"/>
          <w:b/>
          <w:sz w:val="24"/>
          <w:szCs w:val="24"/>
        </w:rPr>
        <w:t>ПОРЯДОК</w:t>
      </w:r>
    </w:p>
    <w:p w:rsidR="005A147D" w:rsidRPr="005A147D" w:rsidRDefault="005A147D" w:rsidP="005A14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A147D">
        <w:rPr>
          <w:rFonts w:ascii="Arial" w:eastAsia="Calibri" w:hAnsi="Arial" w:cs="Arial"/>
          <w:b/>
          <w:sz w:val="24"/>
          <w:szCs w:val="24"/>
        </w:rPr>
        <w:t>ФОРМИРОВАНИЯ И ПРИМЕНЕНИЯ КОДОВ БЮДЖЕТНОЙ КЛАССИФИКАЦИИ РОССИЙСКОЙ ФЕДЕРАЦИИ, ИХ СТРУКТУРЕ И ПРИНЦИПАХ НАЗНАЧЕНИЯ В ЧАСТИ, ОТНОСЯЩЕЙСЯ К БЮДЖЕТУ ЯНТАЛЬСКОГО МУНИЦИПАЛЬНОГО ОБРАЗОВАНИЯ</w:t>
      </w:r>
    </w:p>
    <w:p w:rsidR="005A147D" w:rsidRDefault="005A147D" w:rsidP="005A14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A147D">
        <w:rPr>
          <w:rFonts w:ascii="Arial" w:eastAsia="Calibri" w:hAnsi="Arial" w:cs="Arial"/>
          <w:b/>
          <w:sz w:val="24"/>
          <w:szCs w:val="24"/>
        </w:rPr>
        <w:t>(ДАЛЕЕ – ПОРЯДОК)</w:t>
      </w:r>
    </w:p>
    <w:p w:rsidR="005A147D" w:rsidRPr="005A147D" w:rsidRDefault="005A147D" w:rsidP="005A14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A147D" w:rsidRPr="005A147D" w:rsidRDefault="005A147D" w:rsidP="005A14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5A147D" w:rsidRPr="005A147D" w:rsidRDefault="005A147D" w:rsidP="005A1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положениями статей 9, 21, 23 Бюджетного кодекса Российской Федерации и устанавливает: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Порядок формирования и применения бюджетной классификации Российской Федерации, их структуре и принципах назначения в части, относящейся к бюджету</w:t>
      </w:r>
      <w:r w:rsidRPr="005A147D">
        <w:rPr>
          <w:rFonts w:ascii="Arial" w:eastAsia="Calibri" w:hAnsi="Arial" w:cs="Arial"/>
          <w:sz w:val="24"/>
          <w:szCs w:val="24"/>
        </w:rPr>
        <w:t xml:space="preserve"> Янтальского муниципального образования (далее – местного бюджета)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и коды целевых статей расходов </w:t>
      </w:r>
      <w:r w:rsidRPr="005A147D">
        <w:rPr>
          <w:rFonts w:ascii="Arial" w:eastAsia="Calibri" w:hAnsi="Arial" w:cs="Arial"/>
          <w:sz w:val="24"/>
          <w:szCs w:val="24"/>
        </w:rPr>
        <w:t>местного бюджета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кодов видов источников финансирования дефицита </w:t>
      </w:r>
      <w:r w:rsidRPr="005A147D">
        <w:rPr>
          <w:rFonts w:ascii="Arial" w:eastAsia="Calibri" w:hAnsi="Arial" w:cs="Arial"/>
          <w:sz w:val="24"/>
          <w:szCs w:val="24"/>
        </w:rPr>
        <w:t>местного бюджета, главным администратором которых являются орган местного самоуправления бюджета Янтальского муниципального образования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При составлении и исполнении местного бюджета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 и настоящим Порядком.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47D" w:rsidRPr="005A147D" w:rsidRDefault="005A147D" w:rsidP="005A147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Главные распорядители бюджетных средств местного бюджета 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Код главного распорядителя бюджетных средств местного б</w:t>
      </w:r>
      <w:r>
        <w:rPr>
          <w:rFonts w:ascii="Arial" w:eastAsia="Times New Roman" w:hAnsi="Arial" w:cs="Arial"/>
          <w:sz w:val="24"/>
          <w:szCs w:val="24"/>
          <w:lang w:eastAsia="ru-RU"/>
        </w:rPr>
        <w:t>юджета состоит из трех разрядов и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формируется с применением числового ряда: 1, 2, 3, 4, 5, 6, 7, 8, 9, 0.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кодов главных распорядителей бюджетных средств местного бюджета приведен </w:t>
      </w:r>
      <w:r w:rsidRPr="005A147D">
        <w:rPr>
          <w:rFonts w:ascii="Arial" w:eastAsia="Times New Roman" w:hAnsi="Arial" w:cs="Arial"/>
          <w:b/>
          <w:sz w:val="24"/>
          <w:szCs w:val="24"/>
          <w:lang w:eastAsia="ru-RU"/>
        </w:rPr>
        <w:t>в приложении 1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Код главного распорядителя средств местного бюджета устанавливается в соответствии с утвержденным в составе ведомственной структуры расходов местного бюджета перечнем главных распорядителей средств бюджета Янтальского муниципального образования.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47D" w:rsidRPr="005A147D" w:rsidRDefault="005A147D" w:rsidP="005A147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b/>
          <w:sz w:val="24"/>
          <w:szCs w:val="24"/>
          <w:lang w:eastAsia="ru-RU"/>
        </w:rPr>
        <w:t>Целевые статьи расходов</w:t>
      </w:r>
    </w:p>
    <w:p w:rsidR="005A147D" w:rsidRP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147D">
        <w:rPr>
          <w:rFonts w:ascii="Arial" w:eastAsia="Calibri" w:hAnsi="Arial" w:cs="Arial"/>
          <w:sz w:val="24"/>
          <w:szCs w:val="24"/>
          <w:lang w:eastAsia="ru-RU"/>
        </w:rPr>
        <w:t xml:space="preserve">Целевые статьи 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>расходов местного бюджета</w:t>
      </w:r>
      <w:r w:rsidRPr="005A147D">
        <w:rPr>
          <w:rFonts w:ascii="Arial" w:eastAsia="Calibri" w:hAnsi="Arial" w:cs="Arial"/>
          <w:sz w:val="24"/>
          <w:szCs w:val="24"/>
          <w:lang w:eastAsia="ru-RU"/>
        </w:rPr>
        <w:t xml:space="preserve"> формируются в соответствии с расходными обязательствами, подлежащими исполнению за счет средств местного бюджета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5A147D" w:rsidRP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кода целевой статьи расходов местного бюджета состоит из десяти разрядов и </w:t>
      </w:r>
      <w:r w:rsidRPr="005A147D">
        <w:rPr>
          <w:rFonts w:ascii="Arial" w:eastAsia="Calibri" w:hAnsi="Arial" w:cs="Arial"/>
          <w:sz w:val="24"/>
          <w:szCs w:val="24"/>
        </w:rPr>
        <w:t xml:space="preserve">обеспечивает привязку бюджетных ассигнований к расходным обязательствам, подлежащим исполнению за счет средств местного бюджета, </w:t>
      </w:r>
      <w:r w:rsidRPr="005A147D">
        <w:rPr>
          <w:rFonts w:ascii="Arial" w:eastAsia="Times New Roman" w:hAnsi="Arial" w:cs="Arial"/>
          <w:sz w:val="24"/>
          <w:szCs w:val="24"/>
        </w:rPr>
        <w:t>указанных в ведомственной структуре расходов местного бюджета</w:t>
      </w:r>
      <w:r w:rsidRPr="005A147D">
        <w:rPr>
          <w:rFonts w:ascii="Arial" w:eastAsia="Calibri" w:hAnsi="Arial" w:cs="Arial"/>
          <w:sz w:val="24"/>
          <w:szCs w:val="24"/>
        </w:rPr>
        <w:t xml:space="preserve">. </w:t>
      </w:r>
    </w:p>
    <w:p w:rsid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147D">
        <w:rPr>
          <w:rFonts w:ascii="Arial" w:eastAsia="Calibri" w:hAnsi="Arial" w:cs="Arial"/>
          <w:sz w:val="24"/>
          <w:szCs w:val="24"/>
          <w:lang w:eastAsia="ru-RU"/>
        </w:rPr>
        <w:t xml:space="preserve">Целевым статьям местного бюджета присваиваются уникальные коды, сформированные с применением буквенно-цифрового ряда: 0, 1, 2, 3, 4, 5, 6, 7, 8, </w:t>
      </w:r>
      <w:proofErr w:type="gramStart"/>
      <w:r w:rsidRPr="005A147D">
        <w:rPr>
          <w:rFonts w:ascii="Arial" w:eastAsia="Calibri" w:hAnsi="Arial" w:cs="Arial"/>
          <w:sz w:val="24"/>
          <w:szCs w:val="24"/>
          <w:lang w:eastAsia="ru-RU"/>
        </w:rPr>
        <w:t>9,  Б</w:t>
      </w:r>
      <w:proofErr w:type="gramEnd"/>
      <w:r w:rsidRPr="005A147D">
        <w:rPr>
          <w:rFonts w:ascii="Arial" w:eastAsia="Calibri" w:hAnsi="Arial" w:cs="Arial"/>
          <w:sz w:val="24"/>
          <w:szCs w:val="24"/>
          <w:lang w:eastAsia="ru-RU"/>
        </w:rPr>
        <w:t xml:space="preserve">, В, Г, Д, Е, Ж, И, К, Л, М, Н, О, П, Р, С, Т, У, Ф, Ц, Ч, Ш, Щ, Э, Ю, Я, </w:t>
      </w:r>
      <w:r w:rsidRPr="005A147D">
        <w:rPr>
          <w:rFonts w:ascii="Arial" w:eastAsia="Calibri" w:hAnsi="Arial" w:cs="Arial"/>
          <w:sz w:val="24"/>
          <w:szCs w:val="24"/>
          <w:lang w:val="en-US" w:eastAsia="ru-RU"/>
        </w:rPr>
        <w:t>A</w:t>
      </w:r>
      <w:r w:rsidRPr="005A147D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5A147D">
        <w:rPr>
          <w:rFonts w:ascii="Arial" w:eastAsia="Calibri" w:hAnsi="Arial" w:cs="Arial"/>
          <w:sz w:val="24"/>
          <w:szCs w:val="24"/>
          <w:lang w:val="en-US" w:eastAsia="ru-RU"/>
        </w:rPr>
        <w:t>L</w:t>
      </w:r>
      <w:r w:rsidRPr="005A147D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5A147D">
        <w:rPr>
          <w:rFonts w:ascii="Arial" w:eastAsia="Calibri" w:hAnsi="Arial" w:cs="Arial"/>
          <w:sz w:val="24"/>
          <w:szCs w:val="24"/>
          <w:lang w:val="en-US" w:eastAsia="ru-RU"/>
        </w:rPr>
        <w:t>R</w:t>
      </w:r>
      <w:r w:rsidRPr="005A147D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5A147D">
        <w:rPr>
          <w:rFonts w:ascii="Arial" w:eastAsia="Calibri" w:hAnsi="Arial" w:cs="Arial"/>
          <w:sz w:val="24"/>
          <w:szCs w:val="24"/>
          <w:lang w:val="en-US" w:eastAsia="ru-RU"/>
        </w:rPr>
        <w:t>S</w:t>
      </w:r>
      <w:r w:rsidRPr="005A147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Наименования целевых статей расходов местного бюджета устанавливаются Администрацией Янтальского муниципального образования и характеризуют направление бюджетных ассигнований на реализацию </w:t>
      </w:r>
      <w:r w:rsidRPr="005A147D">
        <w:rPr>
          <w:rFonts w:ascii="Arial" w:eastAsia="Calibri" w:hAnsi="Arial" w:cs="Arial"/>
          <w:sz w:val="24"/>
          <w:szCs w:val="24"/>
        </w:rPr>
        <w:t>расходных обязательств, подлежащих исполнению за счет средств местного бюджета.</w:t>
      </w:r>
    </w:p>
    <w:p w:rsid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Отражение расходов местного бюджета, источником финансового обеспечения которых осуществляется за счет межбюджетных субсидий, субвенций и иных межбюджетных трансфертов из областного бюджета, имеющих целевое назначение, отражаются по целевым статьям расходов местного бюджета, включающим коды направлений расходов с 71010 по 79960 (13-17 разряды кода расходов бюджетов).</w:t>
      </w:r>
    </w:p>
    <w:p w:rsid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Отражение расходов местного бюджета, источником финансового обеспечения которых являются субвенции, иные межбюджетные трансферты, имеющие целевое назначение, предоставляемые из федерального бюджета (далее – целевые межбюджетные трансферты), осуществляется по кодам соответствующих направлений расходов федерального бюджета по которым отражаются расходы федерального бюджета на предоставление целевых межбюджетных трансфертов (30000-39990 и 50000-5999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0) в привязке к целевой статье 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>расходов местного бюджета, включающей коды направлений расходов федерального бюджета (13-17 разряды кода расходов бюджетов).</w:t>
      </w:r>
    </w:p>
    <w:p w:rsid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местного бюджета, источником финансового обеспечения которых являются иные межбюджетные трансферты и субсидии, перечисляемые в местный бюджет в доле, соответствующей установленному уровню софинансирования расходного обязательства Янтальского муниципального образования при оплате денежного обязательства получателя средств местного бюджета используются коды направления расходов, содержащие значения </w:t>
      </w:r>
      <w:r w:rsidRPr="005A147D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>0000-</w:t>
      </w:r>
      <w:r w:rsidRPr="005A147D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9990, </w:t>
      </w:r>
      <w:r w:rsidRPr="005A147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>0000-</w:t>
      </w:r>
      <w:r w:rsidRPr="005A147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>9990:</w:t>
      </w:r>
    </w:p>
    <w:p w:rsid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L0000 - L9990 - для отражения расходов местного бюджета, в целях софинанс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ирования которых из областного </w:t>
      </w:r>
      <w:r w:rsidRPr="005A147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:rsid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S0000 - S9990 - для отражения расходов местного бюджета, в целях софинанс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ирования которых из областного бюджета предоставляются </w:t>
      </w:r>
      <w:r w:rsidRPr="005A147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местному бюджету субсидии, которые не </w:t>
      </w:r>
      <w:proofErr w:type="spellStart"/>
      <w:r w:rsidRPr="005A147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софинансируются</w:t>
      </w:r>
      <w:proofErr w:type="spellEnd"/>
      <w:r w:rsidRPr="005A147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из федерального бюджета, при перечислении субсидий в местный бюджет в доле, соответствующей установленному уровню софинансирования расходного обязательства 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>Янтальск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образования,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 при оплате денежного обязательства получателя средств местного бюджета</w:t>
      </w:r>
      <w:r w:rsidRPr="005A147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Расходы местного бюджета, осуществляемые</w:t>
      </w:r>
      <w:r w:rsidRPr="005A147D">
        <w:rPr>
          <w:rFonts w:ascii="Arial" w:eastAsia="Calibri" w:hAnsi="Arial" w:cs="Arial"/>
          <w:sz w:val="24"/>
          <w:szCs w:val="24"/>
        </w:rPr>
        <w:t xml:space="preserve"> за счет субвенций, предоставляемых из областного бюджета, в целях софинансирования которых областному бюджету, предоставляются из федерального бюджета субсидии и иные межбюджетные трансферты, подлежат отражению по аналогичным направлениям расходов, по которым отражены соответствующие расходы на предоставление указанных субвенций из областного бюджета (R0000 - R9990).</w:t>
      </w:r>
    </w:p>
    <w:p w:rsid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При формировании кодов целевых статей расходов, содержащих направления расходов </w:t>
      </w:r>
      <w:r w:rsidRPr="005A147D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>0000-</w:t>
      </w:r>
      <w:r w:rsidRPr="005A147D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9990, </w:t>
      </w:r>
      <w:r w:rsidRPr="005A147D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>0000-</w:t>
      </w:r>
      <w:r w:rsidRPr="005A147D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9990, </w:t>
      </w:r>
      <w:r w:rsidRPr="005A147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0000 – </w:t>
      </w:r>
      <w:r w:rsidRPr="005A147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9990 на уровне второго - четвертого разрядов направлений расходов обеспечивается однозначная увязка данных кодов расходов местного бюджета </w:t>
      </w:r>
      <w:r w:rsidRPr="005A147D">
        <w:rPr>
          <w:rFonts w:ascii="Arial" w:eastAsia="Calibri" w:hAnsi="Arial" w:cs="Arial"/>
          <w:sz w:val="24"/>
          <w:szCs w:val="24"/>
        </w:rPr>
        <w:t>с кодами направлений расходов бюджетной системы Российской Федерации предоставляющего соответствующий межбюджетный трансферт.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147D" w:rsidRPr="005A147D" w:rsidRDefault="005A147D" w:rsidP="005A1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Отражение в текущем финансовом году расходов местного бюджета,  осуществляемых за счет остатков целевых межбюджетных трансфертов из бюджетов бюджетной системы Российской Федерации прошлых лет, производится в порядке, установленном в пункте 9 Приложения к Перечню целевых статей и правилам отнесения расходов областного бюджета и бюджета Территориального фонда обязательного медицинского страхования граждан Иркутской области,  утвержденным приказом министерства финансов Иркутской области от 01.11.2018г. №55 н-</w:t>
      </w:r>
      <w:proofErr w:type="spellStart"/>
      <w:r w:rsidRPr="005A147D">
        <w:rPr>
          <w:rFonts w:ascii="Arial" w:eastAsia="Times New Roman" w:hAnsi="Arial" w:cs="Arial"/>
          <w:sz w:val="24"/>
          <w:szCs w:val="24"/>
          <w:lang w:eastAsia="ru-RU"/>
        </w:rPr>
        <w:t>мпр</w:t>
      </w:r>
      <w:proofErr w:type="spellEnd"/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области».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и правила отнесения расходов местного бюджета на соответствующие целевые статьи утверждены </w:t>
      </w:r>
      <w:r w:rsidRPr="005A147D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приложением 2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местного бюджета, а также, если Указаниями МФ РФ не установлено иное.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Перечень и коды целевых статей расходов местного бюджета утверждаются в составе ведомственной структуры расходов решением Думы Янтальского городского поселения о бюджете (решением о внесении изменений в местный бюджет).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и коды целевых статей расходов местного бюджета, используемые при составлении бюджета и </w:t>
      </w:r>
      <w:r w:rsidR="00031066" w:rsidRPr="005A147D">
        <w:rPr>
          <w:rFonts w:ascii="Arial" w:eastAsia="Times New Roman" w:hAnsi="Arial" w:cs="Arial"/>
          <w:sz w:val="24"/>
          <w:szCs w:val="24"/>
          <w:lang w:eastAsia="ru-RU"/>
        </w:rPr>
        <w:t>его исполнении,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устанавливаются </w:t>
      </w:r>
      <w:r w:rsidRPr="005A147D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приложением 3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47D" w:rsidRPr="005A147D" w:rsidRDefault="005A147D" w:rsidP="005A147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b/>
          <w:sz w:val="24"/>
          <w:szCs w:val="24"/>
          <w:lang w:eastAsia="ru-RU"/>
        </w:rPr>
        <w:t>Виды расходов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Отражение расходов местного бюджета по кодам видов расходов осуществляется в соответствии с Указаниями МФ РФ.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местного бюджета, на реализацию мероприятий по информатизации, в части муниципальных информационных систем и информационно-коммуникационной инфраструктуры отражаются по виду расходов 242 «Закупка товаров, работ, услуг в сфере информационно-коммуникационных технологий», </w:t>
      </w:r>
      <w:r w:rsidRPr="005A147D">
        <w:rPr>
          <w:rFonts w:ascii="Arial" w:eastAsia="Calibri" w:hAnsi="Arial" w:cs="Arial"/>
          <w:sz w:val="24"/>
          <w:szCs w:val="24"/>
        </w:rPr>
        <w:t>в соответствии с собирательными классификационными группировками, утвержденными приказом министерства связи  и массовых коммуникаций Российской Федерации от 7 декабря 2015 года № 515 «Об утверждении собирательных классификационных группировок «Сектор информационно-коммуникационных технологий» и «Сектор контента и средств массовой информации» как в целом по собирательным группировкам, так и по отдельным группировкам видов экономической деятельности, товаров и услуг, связанных с информационно-коммуникационными технологиями.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47D" w:rsidRPr="005A147D" w:rsidRDefault="005A147D" w:rsidP="005A147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b/>
          <w:sz w:val="24"/>
          <w:szCs w:val="24"/>
          <w:lang w:eastAsia="ru-RU"/>
        </w:rPr>
        <w:t>Коды источников финансирования дефицитов бюджетов</w:t>
      </w:r>
    </w:p>
    <w:p w:rsidR="005A147D" w:rsidRPr="005A147D" w:rsidRDefault="005A147D" w:rsidP="005A14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Федерации. 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кодов источников финансирования дефицита бюджета и соответствующих им кодов видов (подвидов, аналитических групп) источников финансирования дефицита бюджета, главным администратором которых является орган местного самоуправления </w:t>
      </w:r>
      <w:r w:rsidR="00031066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устанавливаются </w:t>
      </w:r>
      <w:r w:rsidRPr="005A147D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приложением 4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47D" w:rsidRPr="005A147D" w:rsidRDefault="005A147D" w:rsidP="005A147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147D">
        <w:rPr>
          <w:rFonts w:ascii="Arial" w:eastAsia="Calibri" w:hAnsi="Arial" w:cs="Arial"/>
          <w:b/>
          <w:sz w:val="24"/>
          <w:szCs w:val="24"/>
        </w:rPr>
        <w:t>Дополнительные коды расходов</w:t>
      </w:r>
    </w:p>
    <w:p w:rsidR="005A147D" w:rsidRPr="005A147D" w:rsidRDefault="005A147D" w:rsidP="005A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47D" w:rsidRPr="005A147D" w:rsidRDefault="005A147D" w:rsidP="005A147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A147D">
        <w:rPr>
          <w:rFonts w:ascii="Arial" w:eastAsia="Calibri" w:hAnsi="Arial" w:cs="Arial"/>
          <w:sz w:val="24"/>
          <w:szCs w:val="24"/>
        </w:rPr>
        <w:t xml:space="preserve">В целях </w:t>
      </w:r>
      <w:r w:rsidR="00031066">
        <w:rPr>
          <w:rFonts w:ascii="Arial" w:eastAsia="Calibri" w:hAnsi="Arial" w:cs="Arial"/>
          <w:sz w:val="24"/>
          <w:szCs w:val="24"/>
        </w:rPr>
        <w:t xml:space="preserve">повышения эффективности </w:t>
      </w:r>
      <w:r w:rsidRPr="005A147D">
        <w:rPr>
          <w:rFonts w:ascii="Arial" w:eastAsia="Calibri" w:hAnsi="Arial" w:cs="Arial"/>
          <w:sz w:val="24"/>
          <w:szCs w:val="24"/>
        </w:rPr>
        <w:t>использования средств местного бюджета, подготовки необходимой управленческой отчетности при составлении и исполнении бюджета Янтальского муниципального образования, используется детализация по дополнительным кодам расходов местного бюджета:</w:t>
      </w:r>
    </w:p>
    <w:p w:rsidR="005A147D" w:rsidRPr="005A147D" w:rsidRDefault="005A147D" w:rsidP="005A14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в разрезе функциональной направленности использования средств (</w:t>
      </w:r>
      <w:proofErr w:type="spellStart"/>
      <w:r w:rsidRPr="005A147D">
        <w:rPr>
          <w:rFonts w:ascii="Arial" w:eastAsia="Times New Roman" w:hAnsi="Arial" w:cs="Arial"/>
          <w:sz w:val="24"/>
          <w:szCs w:val="24"/>
          <w:lang w:eastAsia="ru-RU"/>
        </w:rPr>
        <w:t>Доп.ФК</w:t>
      </w:r>
      <w:proofErr w:type="spellEnd"/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), согласно </w:t>
      </w:r>
      <w:r w:rsidRPr="005A147D">
        <w:rPr>
          <w:rFonts w:ascii="Arial" w:eastAsia="Times New Roman" w:hAnsi="Arial" w:cs="Arial"/>
          <w:b/>
          <w:sz w:val="24"/>
          <w:szCs w:val="24"/>
          <w:lang w:eastAsia="ru-RU"/>
        </w:rPr>
        <w:t>приложению 5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Порядку;</w:t>
      </w:r>
    </w:p>
    <w:p w:rsidR="005A147D" w:rsidRPr="005A147D" w:rsidRDefault="005A147D" w:rsidP="005A14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в разрезе целевых направлений использования бюджетных ассигнований местного бюджета (</w:t>
      </w:r>
      <w:proofErr w:type="spellStart"/>
      <w:r w:rsidRPr="005A147D">
        <w:rPr>
          <w:rFonts w:ascii="Arial" w:eastAsia="Times New Roman" w:hAnsi="Arial" w:cs="Arial"/>
          <w:sz w:val="24"/>
          <w:szCs w:val="24"/>
          <w:lang w:eastAsia="ru-RU"/>
        </w:rPr>
        <w:t>Доп.ЭК</w:t>
      </w:r>
      <w:proofErr w:type="spellEnd"/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), согласно </w:t>
      </w:r>
      <w:r w:rsidRPr="005A147D">
        <w:rPr>
          <w:rFonts w:ascii="Arial" w:eastAsia="Times New Roman" w:hAnsi="Arial" w:cs="Arial"/>
          <w:b/>
          <w:sz w:val="24"/>
          <w:szCs w:val="24"/>
          <w:lang w:eastAsia="ru-RU"/>
        </w:rPr>
        <w:t>приложению 6</w:t>
      </w:r>
      <w:r w:rsidRPr="005A147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Порядку;</w:t>
      </w:r>
    </w:p>
    <w:p w:rsidR="005A147D" w:rsidRPr="005A147D" w:rsidRDefault="005A147D" w:rsidP="005A14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47D">
        <w:rPr>
          <w:rFonts w:ascii="Arial" w:eastAsia="Times New Roman" w:hAnsi="Arial" w:cs="Arial"/>
          <w:sz w:val="24"/>
          <w:szCs w:val="24"/>
          <w:lang w:eastAsia="ru-RU"/>
        </w:rPr>
        <w:t>в разрезе кодов классификации операций сектора государственного управления (КОСГУ), согласно Указаниям МФ РФ.</w:t>
      </w:r>
    </w:p>
    <w:p w:rsidR="005A147D" w:rsidRPr="005A147D" w:rsidRDefault="005A147D" w:rsidP="005A147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A147D">
        <w:rPr>
          <w:rFonts w:ascii="Arial" w:eastAsia="Calibri" w:hAnsi="Arial" w:cs="Arial"/>
          <w:sz w:val="24"/>
          <w:szCs w:val="24"/>
        </w:rPr>
        <w:t xml:space="preserve">В процессе исполнения местного бюджета Администрация Янтальского городского поселения вправе уточнять дополнительные коды расходов местного бюджета, определяющие аналитические показатели местного бюджета. </w:t>
      </w:r>
    </w:p>
    <w:p w:rsidR="005A147D" w:rsidRPr="005A147D" w:rsidRDefault="005A147D" w:rsidP="005A14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47D" w:rsidRPr="005A147D" w:rsidRDefault="005A147D" w:rsidP="005A14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31066" w:rsidRDefault="005A147D" w:rsidP="005A147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5A147D">
        <w:rPr>
          <w:rFonts w:ascii="Arial" w:eastAsia="Calibri" w:hAnsi="Arial" w:cs="Arial"/>
          <w:b/>
          <w:sz w:val="24"/>
          <w:szCs w:val="24"/>
        </w:rPr>
        <w:t xml:space="preserve">Глава Янтальского  </w:t>
      </w:r>
    </w:p>
    <w:p w:rsidR="005A147D" w:rsidRPr="00031066" w:rsidRDefault="00031066" w:rsidP="005A147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5A147D">
        <w:rPr>
          <w:rFonts w:ascii="Arial" w:eastAsia="Calibri" w:hAnsi="Arial" w:cs="Arial"/>
          <w:b/>
          <w:sz w:val="24"/>
          <w:szCs w:val="24"/>
        </w:rPr>
        <w:t>М</w:t>
      </w:r>
      <w:r w:rsidR="005A147D" w:rsidRPr="005A147D">
        <w:rPr>
          <w:rFonts w:ascii="Arial" w:eastAsia="Calibri" w:hAnsi="Arial" w:cs="Arial"/>
          <w:b/>
          <w:sz w:val="24"/>
          <w:szCs w:val="24"/>
        </w:rPr>
        <w:t>униципального</w:t>
      </w:r>
      <w:r>
        <w:rPr>
          <w:rFonts w:ascii="Arial" w:eastAsia="Calibri" w:hAnsi="Arial" w:cs="Arial"/>
          <w:b/>
          <w:sz w:val="24"/>
          <w:szCs w:val="24"/>
        </w:rPr>
        <w:t xml:space="preserve"> образования          </w:t>
      </w:r>
      <w:r w:rsidR="005A147D" w:rsidRPr="005A147D">
        <w:rPr>
          <w:rFonts w:ascii="Arial" w:eastAsia="Calibri" w:hAnsi="Arial" w:cs="Arial"/>
          <w:b/>
          <w:sz w:val="24"/>
          <w:szCs w:val="24"/>
        </w:rPr>
        <w:t xml:space="preserve">                                           М.В. Бобровских</w:t>
      </w:r>
      <w:bookmarkStart w:id="0" w:name="_GoBack"/>
      <w:bookmarkEnd w:id="0"/>
    </w:p>
    <w:sectPr w:rsidR="005A147D" w:rsidRPr="00031066" w:rsidSect="005A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3A"/>
    <w:rsid w:val="00031066"/>
    <w:rsid w:val="000C623A"/>
    <w:rsid w:val="005A147D"/>
    <w:rsid w:val="00675750"/>
    <w:rsid w:val="00D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3213"/>
  <w15:chartTrackingRefBased/>
  <w15:docId w15:val="{6DB16C19-901D-423B-9139-7EE61A18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8E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lock Text"/>
    <w:basedOn w:val="a"/>
    <w:rsid w:val="00DE48E3"/>
    <w:pPr>
      <w:spacing w:after="0" w:line="240" w:lineRule="auto"/>
      <w:ind w:left="360" w:right="7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2020-02-12T08:11:00Z</cp:lastPrinted>
  <dcterms:created xsi:type="dcterms:W3CDTF">2020-02-12T07:53:00Z</dcterms:created>
  <dcterms:modified xsi:type="dcterms:W3CDTF">2020-02-12T08:11:00Z</dcterms:modified>
</cp:coreProperties>
</file>