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51" w:rsidRDefault="000B0EEC" w:rsidP="00F95951">
      <w:pPr>
        <w:jc w:val="center"/>
        <w:rPr>
          <w:rFonts w:ascii="Arial" w:hAnsi="Arial" w:cs="Arial"/>
          <w:b/>
          <w:sz w:val="32"/>
          <w:szCs w:val="32"/>
        </w:rPr>
      </w:pPr>
      <w:r>
        <w:rPr>
          <w:rFonts w:ascii="Arial" w:hAnsi="Arial" w:cs="Arial"/>
          <w:b/>
          <w:sz w:val="32"/>
          <w:szCs w:val="32"/>
        </w:rPr>
        <w:t>15</w:t>
      </w:r>
      <w:r w:rsidR="00A53428">
        <w:rPr>
          <w:rFonts w:ascii="Arial" w:hAnsi="Arial" w:cs="Arial"/>
          <w:b/>
          <w:sz w:val="32"/>
          <w:szCs w:val="32"/>
        </w:rPr>
        <w:t>.04</w:t>
      </w:r>
      <w:r w:rsidR="00334CD6">
        <w:rPr>
          <w:rFonts w:ascii="Arial" w:hAnsi="Arial" w:cs="Arial"/>
          <w:b/>
          <w:sz w:val="32"/>
          <w:szCs w:val="32"/>
        </w:rPr>
        <w:t>.2022</w:t>
      </w:r>
      <w:r>
        <w:rPr>
          <w:rFonts w:ascii="Arial" w:hAnsi="Arial" w:cs="Arial"/>
          <w:b/>
          <w:sz w:val="32"/>
          <w:szCs w:val="32"/>
        </w:rPr>
        <w:t xml:space="preserve"> г. № 256</w:t>
      </w:r>
    </w:p>
    <w:p w:rsidR="00F95951" w:rsidRDefault="00F95951" w:rsidP="00F95951">
      <w:pPr>
        <w:jc w:val="center"/>
        <w:rPr>
          <w:rFonts w:ascii="Arial" w:hAnsi="Arial" w:cs="Arial"/>
          <w:b/>
          <w:sz w:val="32"/>
          <w:szCs w:val="32"/>
        </w:rPr>
      </w:pPr>
      <w:r>
        <w:rPr>
          <w:rFonts w:ascii="Arial" w:hAnsi="Arial" w:cs="Arial"/>
          <w:b/>
          <w:sz w:val="32"/>
          <w:szCs w:val="32"/>
        </w:rPr>
        <w:t>РОССИЙСКАЯ ФЕДЕРАЦИЯ</w:t>
      </w:r>
    </w:p>
    <w:p w:rsidR="00F95951" w:rsidRDefault="00F95951" w:rsidP="00F95951">
      <w:pPr>
        <w:jc w:val="center"/>
        <w:rPr>
          <w:rFonts w:ascii="Arial" w:hAnsi="Arial" w:cs="Arial"/>
          <w:b/>
          <w:sz w:val="32"/>
          <w:szCs w:val="32"/>
        </w:rPr>
      </w:pPr>
      <w:r>
        <w:rPr>
          <w:rFonts w:ascii="Arial" w:hAnsi="Arial" w:cs="Arial"/>
          <w:b/>
          <w:sz w:val="32"/>
          <w:szCs w:val="32"/>
        </w:rPr>
        <w:t>ИРКУТСКАЯ ОБЛАСТЬ</w:t>
      </w:r>
    </w:p>
    <w:p w:rsidR="00F95951" w:rsidRDefault="00F95951" w:rsidP="00F95951">
      <w:pPr>
        <w:jc w:val="center"/>
        <w:rPr>
          <w:rFonts w:ascii="Arial" w:hAnsi="Arial" w:cs="Arial"/>
          <w:b/>
          <w:sz w:val="32"/>
          <w:szCs w:val="32"/>
        </w:rPr>
      </w:pPr>
      <w:r>
        <w:rPr>
          <w:rFonts w:ascii="Arial" w:hAnsi="Arial" w:cs="Arial"/>
          <w:b/>
          <w:sz w:val="32"/>
          <w:szCs w:val="32"/>
        </w:rPr>
        <w:t>УСТЬ-КУТСКИЙ МУНИЦИПАЛЬНЫЙ РАЙОН</w:t>
      </w:r>
    </w:p>
    <w:p w:rsidR="00F95951" w:rsidRDefault="00F95951" w:rsidP="00F95951">
      <w:pPr>
        <w:jc w:val="center"/>
        <w:rPr>
          <w:rFonts w:ascii="Arial" w:hAnsi="Arial" w:cs="Arial"/>
          <w:b/>
          <w:sz w:val="32"/>
          <w:szCs w:val="32"/>
        </w:rPr>
      </w:pPr>
      <w:r>
        <w:rPr>
          <w:rFonts w:ascii="Arial" w:hAnsi="Arial" w:cs="Arial"/>
          <w:b/>
          <w:sz w:val="32"/>
          <w:szCs w:val="32"/>
        </w:rPr>
        <w:t xml:space="preserve"> АДМИНИСТРАЦИЯ</w:t>
      </w:r>
    </w:p>
    <w:p w:rsidR="00F95951" w:rsidRDefault="00F95951" w:rsidP="00F95951">
      <w:pPr>
        <w:jc w:val="center"/>
        <w:rPr>
          <w:rFonts w:ascii="Arial" w:hAnsi="Arial" w:cs="Arial"/>
          <w:b/>
          <w:sz w:val="32"/>
          <w:szCs w:val="32"/>
        </w:rPr>
      </w:pPr>
      <w:r>
        <w:rPr>
          <w:rFonts w:ascii="Arial" w:hAnsi="Arial" w:cs="Arial"/>
          <w:b/>
          <w:sz w:val="32"/>
          <w:szCs w:val="32"/>
        </w:rPr>
        <w:t>ЯНТАЛЬСКОГО ГОРОДСКОГО ПОСЕЛЕНИЯ</w:t>
      </w:r>
    </w:p>
    <w:p w:rsidR="00F95951" w:rsidRDefault="00F95951" w:rsidP="00F95951">
      <w:pPr>
        <w:jc w:val="center"/>
        <w:rPr>
          <w:rFonts w:ascii="Arial" w:hAnsi="Arial" w:cs="Arial"/>
          <w:b/>
          <w:sz w:val="32"/>
          <w:szCs w:val="32"/>
        </w:rPr>
      </w:pPr>
      <w:r>
        <w:rPr>
          <w:rFonts w:ascii="Arial" w:hAnsi="Arial" w:cs="Arial"/>
          <w:b/>
          <w:sz w:val="32"/>
          <w:szCs w:val="32"/>
        </w:rPr>
        <w:t>ПОСТАНОВЛЕНИЕ</w:t>
      </w:r>
    </w:p>
    <w:p w:rsidR="00F95951" w:rsidRDefault="00F95951" w:rsidP="00F95951">
      <w:pPr>
        <w:jc w:val="center"/>
        <w:rPr>
          <w:b/>
        </w:rPr>
      </w:pPr>
    </w:p>
    <w:p w:rsidR="00F95951" w:rsidRDefault="00F95951" w:rsidP="00F95951">
      <w:pPr>
        <w:shd w:val="clear" w:color="auto" w:fill="FFFFFF"/>
        <w:jc w:val="center"/>
        <w:rPr>
          <w:rFonts w:ascii="Arial" w:hAnsi="Arial" w:cs="Arial"/>
          <w:b/>
          <w:sz w:val="32"/>
          <w:szCs w:val="32"/>
        </w:rPr>
      </w:pPr>
      <w:r>
        <w:rPr>
          <w:rFonts w:ascii="Arial" w:hAnsi="Arial" w:cs="Arial"/>
          <w:b/>
          <w:sz w:val="32"/>
          <w:szCs w:val="32"/>
        </w:rPr>
        <w:t xml:space="preserve"> ОБ УТВЕРЖДЕНИИ ПОЛОЖЕНИЯ О МУНИЦИПАЛЬНОМ ЗВЕНЕ ТЕРРИТОРИАЛЬНОЙ ПОДСИСТЕМЫ ПРЕДУПРЕЖДЕНИЯ И ЛИКВИДАЦИИ ЧРЕЗВЫЧАЙНЫХ СИТУАЦИЙ ИРКУТСКОЙ ОБЛАСТИ НА ТЕРРИТОРИИ ЯНТАЛЬСКОГО МУНИЦИПАЛЬНОГО ОБРАЗОВАНИЯ</w:t>
      </w:r>
    </w:p>
    <w:p w:rsidR="00F95951" w:rsidRDefault="003329C4" w:rsidP="00F95951">
      <w:pPr>
        <w:shd w:val="clear" w:color="auto" w:fill="FFFFFF"/>
        <w:jc w:val="center"/>
        <w:rPr>
          <w:rFonts w:ascii="Arial" w:hAnsi="Arial" w:cs="Arial"/>
          <w:b/>
          <w:sz w:val="32"/>
          <w:szCs w:val="32"/>
        </w:rPr>
      </w:pPr>
      <w:r>
        <w:rPr>
          <w:rFonts w:ascii="Arial" w:hAnsi="Arial" w:cs="Arial"/>
          <w:b/>
          <w:sz w:val="32"/>
          <w:szCs w:val="32"/>
        </w:rPr>
        <w:t>(</w:t>
      </w:r>
      <w:r w:rsidR="00F95951">
        <w:rPr>
          <w:rFonts w:ascii="Arial" w:hAnsi="Arial" w:cs="Arial"/>
          <w:b/>
          <w:sz w:val="32"/>
          <w:szCs w:val="32"/>
        </w:rPr>
        <w:t>ГОРОДСКОГО ПОСЕЛЕНИЯ)</w:t>
      </w:r>
    </w:p>
    <w:p w:rsidR="00F95951" w:rsidRDefault="00F95951" w:rsidP="00F95951">
      <w:pPr>
        <w:pStyle w:val="ConsPlusTitle"/>
        <w:ind w:firstLine="709"/>
        <w:jc w:val="both"/>
        <w:rPr>
          <w:rFonts w:ascii="Arial" w:hAnsi="Arial" w:cs="Arial"/>
          <w:b w:val="0"/>
          <w:sz w:val="24"/>
          <w:szCs w:val="24"/>
        </w:rPr>
      </w:pPr>
    </w:p>
    <w:p w:rsidR="00FE62CE" w:rsidRPr="00FE62CE" w:rsidRDefault="00FE62CE" w:rsidP="00FE62CE">
      <w:pPr>
        <w:pStyle w:val="a3"/>
        <w:jc w:val="both"/>
        <w:rPr>
          <w:rFonts w:ascii="Arial" w:hAnsi="Arial" w:cs="Arial"/>
        </w:rPr>
      </w:pPr>
      <w:r>
        <w:rPr>
          <w:rFonts w:ascii="Arial" w:hAnsi="Arial" w:cs="Arial"/>
        </w:rPr>
        <w:t xml:space="preserve">      </w:t>
      </w:r>
      <w:r w:rsidR="00F95951" w:rsidRPr="00FE62CE">
        <w:rPr>
          <w:rFonts w:ascii="Arial" w:hAnsi="Arial" w:cs="Arial"/>
        </w:rPr>
        <w:t>В с</w:t>
      </w:r>
      <w:r w:rsidR="00E9498A" w:rsidRPr="00FE62CE">
        <w:rPr>
          <w:rFonts w:ascii="Arial" w:hAnsi="Arial" w:cs="Arial"/>
        </w:rPr>
        <w:t>оответствии с Федеральными законами от 21.12.1994</w:t>
      </w:r>
      <w:r w:rsidR="00700E2E" w:rsidRPr="00FE62CE">
        <w:rPr>
          <w:rFonts w:ascii="Arial" w:hAnsi="Arial" w:cs="Arial"/>
        </w:rPr>
        <w:t xml:space="preserve"> года </w:t>
      </w:r>
      <w:r w:rsidR="00F95951" w:rsidRPr="00FE62CE">
        <w:rPr>
          <w:rFonts w:ascii="Arial" w:hAnsi="Arial" w:cs="Arial"/>
        </w:rPr>
        <w:t xml:space="preserve"> №68-ФЗ «О защите населения и территорий от чрезвычайных ситуаций  природного и техногенного характера»,</w:t>
      </w:r>
      <w:r w:rsidR="003329C4" w:rsidRPr="00FE62CE">
        <w:rPr>
          <w:rFonts w:ascii="Arial" w:hAnsi="Arial" w:cs="Arial"/>
        </w:rPr>
        <w:t xml:space="preserve"> </w:t>
      </w:r>
      <w:r w:rsidR="00A62C86" w:rsidRPr="00FE62CE">
        <w:rPr>
          <w:rFonts w:ascii="Arial" w:hAnsi="Arial" w:cs="Arial"/>
        </w:rPr>
        <w:t>от</w:t>
      </w:r>
      <w:r w:rsidR="003329C4" w:rsidRPr="00FE62CE">
        <w:rPr>
          <w:rFonts w:ascii="Arial" w:hAnsi="Arial" w:cs="Arial"/>
        </w:rPr>
        <w:t xml:space="preserve"> 06.10.2003 года №131-ФЗ «Об общих принципах организации местного самоуправления в Росс</w:t>
      </w:r>
      <w:r>
        <w:rPr>
          <w:rFonts w:ascii="Arial" w:hAnsi="Arial" w:cs="Arial"/>
        </w:rPr>
        <w:t>ийской Федерации», постановления</w:t>
      </w:r>
      <w:r w:rsidR="003329C4" w:rsidRPr="00FE62CE">
        <w:rPr>
          <w:rFonts w:ascii="Arial" w:hAnsi="Arial" w:cs="Arial"/>
        </w:rPr>
        <w:t>ми Правительства Российской Федерации от 30.12.2003 года № 794 « О единой государственной системе предупреждения и ликвидации чрезвычайных ситуаций», от21.05.2007 года № 304 « О классификации чрезвычайных ситуаций природного и техногенного характера», постановлением правительства Иркутской области от 25.08.2008 года № 243-ПА « О территориальной подсистеме единой государственной системы предупреждения и ликвидации чрезвычайных ситуаций»,</w:t>
      </w:r>
      <w:r w:rsidRPr="00FE62CE">
        <w:rPr>
          <w:rFonts w:ascii="Arial" w:hAnsi="Arial" w:cs="Arial"/>
        </w:rPr>
        <w:t xml:space="preserve"> </w:t>
      </w:r>
      <w:r w:rsidR="003329C4" w:rsidRPr="00FE62CE">
        <w:rPr>
          <w:rFonts w:ascii="Arial" w:hAnsi="Arial" w:cs="Arial"/>
        </w:rPr>
        <w:t>руководствуясь</w:t>
      </w:r>
      <w:r w:rsidR="00F95951" w:rsidRPr="00FE62CE">
        <w:rPr>
          <w:rFonts w:ascii="Arial" w:hAnsi="Arial" w:cs="Arial"/>
        </w:rPr>
        <w:t xml:space="preserve"> статьёй 47 Устава Янтальского муниципального образования</w:t>
      </w:r>
      <w:r w:rsidRPr="00FE62CE">
        <w:rPr>
          <w:rFonts w:ascii="Arial" w:hAnsi="Arial" w:cs="Arial"/>
        </w:rPr>
        <w:t xml:space="preserve"> 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Янтальского городского поселения, </w:t>
      </w:r>
    </w:p>
    <w:p w:rsidR="00F95951" w:rsidRDefault="00F95951" w:rsidP="00F95951">
      <w:pPr>
        <w:pStyle w:val="ConsPlusTitle"/>
        <w:ind w:firstLine="709"/>
        <w:jc w:val="both"/>
        <w:rPr>
          <w:rFonts w:ascii="Arial" w:hAnsi="Arial" w:cs="Arial"/>
          <w:b w:val="0"/>
          <w:sz w:val="24"/>
          <w:szCs w:val="24"/>
        </w:rPr>
      </w:pPr>
    </w:p>
    <w:p w:rsidR="00F95951" w:rsidRDefault="00F95951" w:rsidP="003E01E9">
      <w:pPr>
        <w:pStyle w:val="ConsPlusTitle"/>
        <w:ind w:firstLine="709"/>
        <w:jc w:val="center"/>
        <w:rPr>
          <w:rFonts w:ascii="Arial" w:hAnsi="Arial" w:cs="Arial"/>
          <w:b w:val="0"/>
          <w:sz w:val="24"/>
          <w:szCs w:val="24"/>
        </w:rPr>
      </w:pPr>
      <w:r>
        <w:rPr>
          <w:rFonts w:ascii="Arial" w:hAnsi="Arial" w:cs="Arial"/>
          <w:sz w:val="28"/>
          <w:szCs w:val="28"/>
        </w:rPr>
        <w:t>ПОСТАНОВЛЯЮ:</w:t>
      </w:r>
    </w:p>
    <w:p w:rsidR="00F95951" w:rsidRDefault="00F95951" w:rsidP="003E01E9">
      <w:pPr>
        <w:pStyle w:val="ConsPlusTitle"/>
        <w:ind w:firstLine="709"/>
        <w:jc w:val="center"/>
        <w:rPr>
          <w:rFonts w:ascii="Arial" w:hAnsi="Arial" w:cs="Arial"/>
          <w:sz w:val="28"/>
          <w:szCs w:val="28"/>
        </w:rPr>
      </w:pPr>
    </w:p>
    <w:p w:rsidR="00744FFF" w:rsidRDefault="006D20CB" w:rsidP="006D20CB">
      <w:pPr>
        <w:jc w:val="both"/>
        <w:rPr>
          <w:rFonts w:ascii="Arial" w:hAnsi="Arial" w:cs="Arial"/>
        </w:rPr>
      </w:pPr>
      <w:r>
        <w:rPr>
          <w:rFonts w:ascii="Arial" w:hAnsi="Arial" w:cs="Arial"/>
        </w:rPr>
        <w:t>1.Утвердить Положение о муниципальном звене территориальной подсистемы единой государственной системы предупреждения и ликвидации чрезвыч</w:t>
      </w:r>
      <w:r w:rsidR="00581745">
        <w:rPr>
          <w:rFonts w:ascii="Arial" w:hAnsi="Arial" w:cs="Arial"/>
        </w:rPr>
        <w:t xml:space="preserve">айных ситуаций </w:t>
      </w:r>
      <w:r>
        <w:rPr>
          <w:rFonts w:ascii="Arial" w:hAnsi="Arial" w:cs="Arial"/>
        </w:rPr>
        <w:t>на территории Янтальского муниципального образования (городского поселения) (Приложение №1).</w:t>
      </w:r>
    </w:p>
    <w:p w:rsidR="006D20CB" w:rsidRDefault="00581745" w:rsidP="006D20CB">
      <w:pPr>
        <w:jc w:val="both"/>
        <w:rPr>
          <w:rFonts w:ascii="Arial" w:hAnsi="Arial" w:cs="Arial"/>
        </w:rPr>
      </w:pPr>
      <w:r>
        <w:rPr>
          <w:rFonts w:ascii="Arial" w:hAnsi="Arial" w:cs="Arial"/>
        </w:rPr>
        <w:t>2.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Янтальского муниципального образования (городского поселения) (Приложение №2).</w:t>
      </w:r>
    </w:p>
    <w:p w:rsidR="00581745" w:rsidRDefault="00581745" w:rsidP="006D20CB">
      <w:pPr>
        <w:jc w:val="both"/>
        <w:rPr>
          <w:rFonts w:ascii="Arial" w:hAnsi="Arial" w:cs="Arial"/>
        </w:rPr>
      </w:pPr>
      <w:r>
        <w:rPr>
          <w:rFonts w:ascii="Arial" w:hAnsi="Arial" w:cs="Arial"/>
        </w:rPr>
        <w:t>3.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администрацией Янтальского муниципального образования разработать и утвердить положения, структуру, состав сил и средств объектовых звеньев муниципального звена Янтальского муниципального образования территориальной подсистемы единой государственной системы предупреждения и ликвидации чрезвычайных ситуаций на территории городского поселения.</w:t>
      </w:r>
    </w:p>
    <w:p w:rsidR="00B01B92" w:rsidRDefault="00B01B92" w:rsidP="006D20CB">
      <w:pPr>
        <w:jc w:val="both"/>
        <w:rPr>
          <w:rFonts w:ascii="Arial" w:hAnsi="Arial" w:cs="Arial"/>
        </w:rPr>
      </w:pPr>
      <w:r>
        <w:rPr>
          <w:rFonts w:ascii="Arial" w:hAnsi="Arial" w:cs="Arial"/>
        </w:rPr>
        <w:lastRenderedPageBreak/>
        <w:t>4. Постановление администрации Янтальского городского поселения от 12.07.2012 года № 44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считать утратившим силу.</w:t>
      </w:r>
    </w:p>
    <w:p w:rsidR="00E663B5" w:rsidRDefault="00E663B5" w:rsidP="00E663B5">
      <w:pPr>
        <w:jc w:val="both"/>
        <w:rPr>
          <w:rFonts w:ascii="Arial" w:hAnsi="Arial" w:cs="Arial"/>
          <w:szCs w:val="28"/>
        </w:rPr>
      </w:pPr>
      <w:r>
        <w:rPr>
          <w:rFonts w:ascii="Arial" w:hAnsi="Arial" w:cs="Arial"/>
        </w:rPr>
        <w:t xml:space="preserve">5. </w:t>
      </w:r>
      <w:r>
        <w:rPr>
          <w:rFonts w:ascii="Arial" w:hAnsi="Arial" w:cs="Arial"/>
          <w:szCs w:val="28"/>
        </w:rPr>
        <w:t>Настоящее постановление обнарод</w:t>
      </w:r>
      <w:r w:rsidR="00A53428">
        <w:rPr>
          <w:rFonts w:ascii="Arial" w:hAnsi="Arial" w:cs="Arial"/>
          <w:szCs w:val="28"/>
        </w:rPr>
        <w:t>о</w:t>
      </w:r>
      <w:r w:rsidR="000B0EEC">
        <w:rPr>
          <w:rFonts w:ascii="Arial" w:hAnsi="Arial" w:cs="Arial"/>
          <w:szCs w:val="28"/>
        </w:rPr>
        <w:t>вать на информационном стенде 15</w:t>
      </w:r>
      <w:r w:rsidR="00A53428">
        <w:rPr>
          <w:rFonts w:ascii="Arial" w:hAnsi="Arial" w:cs="Arial"/>
          <w:szCs w:val="28"/>
        </w:rPr>
        <w:t>.04</w:t>
      </w:r>
      <w:r>
        <w:rPr>
          <w:rFonts w:ascii="Arial" w:hAnsi="Arial" w:cs="Arial"/>
          <w:szCs w:val="28"/>
        </w:rPr>
        <w:t>.2022 г. в здании администрации Янтальского городского поселения и на официальном сайте администрации Янтальского муниципального образования yantaladm.ru информационно-телекоммуникационной сети «Интернет».</w:t>
      </w:r>
    </w:p>
    <w:p w:rsidR="00E663B5" w:rsidRDefault="00E663B5" w:rsidP="00E663B5">
      <w:pPr>
        <w:ind w:firstLine="709"/>
        <w:jc w:val="both"/>
        <w:rPr>
          <w:rFonts w:ascii="Arial" w:hAnsi="Arial" w:cs="Arial"/>
          <w:szCs w:val="28"/>
        </w:rPr>
      </w:pPr>
      <w:r>
        <w:rPr>
          <w:rFonts w:ascii="Arial" w:hAnsi="Arial" w:cs="Arial"/>
          <w:szCs w:val="28"/>
        </w:rPr>
        <w:t xml:space="preserve">5. Контроль за исполнением данного постановления возлагаю на ведущего специалиста по ГО и ЧС администрации- </w:t>
      </w:r>
      <w:proofErr w:type="spellStart"/>
      <w:r>
        <w:rPr>
          <w:rFonts w:ascii="Arial" w:hAnsi="Arial" w:cs="Arial"/>
          <w:szCs w:val="28"/>
        </w:rPr>
        <w:t>Тышкивскую</w:t>
      </w:r>
      <w:proofErr w:type="spellEnd"/>
      <w:r>
        <w:rPr>
          <w:rFonts w:ascii="Arial" w:hAnsi="Arial" w:cs="Arial"/>
          <w:szCs w:val="28"/>
        </w:rPr>
        <w:t xml:space="preserve"> Е.И.</w:t>
      </w:r>
    </w:p>
    <w:p w:rsidR="00334CD6" w:rsidRDefault="00334CD6" w:rsidP="00E663B5">
      <w:pPr>
        <w:ind w:firstLine="709"/>
        <w:jc w:val="both"/>
        <w:rPr>
          <w:rFonts w:ascii="Arial" w:hAnsi="Arial" w:cs="Arial"/>
          <w:szCs w:val="28"/>
        </w:rPr>
      </w:pPr>
    </w:p>
    <w:p w:rsidR="00334CD6" w:rsidRDefault="00334CD6" w:rsidP="00E663B5">
      <w:pPr>
        <w:ind w:firstLine="709"/>
        <w:jc w:val="both"/>
        <w:rPr>
          <w:rFonts w:ascii="Arial" w:hAnsi="Arial" w:cs="Arial"/>
          <w:szCs w:val="28"/>
        </w:rPr>
      </w:pPr>
    </w:p>
    <w:p w:rsidR="00334CD6" w:rsidRDefault="00334CD6" w:rsidP="00E663B5">
      <w:pPr>
        <w:ind w:firstLine="709"/>
        <w:jc w:val="both"/>
        <w:rPr>
          <w:rFonts w:ascii="Arial" w:hAnsi="Arial" w:cs="Arial"/>
          <w:szCs w:val="28"/>
        </w:rPr>
      </w:pPr>
    </w:p>
    <w:p w:rsidR="00E663B5" w:rsidRDefault="00E663B5" w:rsidP="00E663B5">
      <w:pPr>
        <w:jc w:val="both"/>
        <w:rPr>
          <w:rFonts w:ascii="Arial" w:hAnsi="Arial" w:cs="Arial"/>
          <w:b/>
          <w:szCs w:val="28"/>
        </w:rPr>
      </w:pPr>
    </w:p>
    <w:p w:rsidR="006D20CB" w:rsidRDefault="006D20CB" w:rsidP="006D20CB">
      <w:pPr>
        <w:jc w:val="both"/>
        <w:rPr>
          <w:rFonts w:ascii="Arial" w:hAnsi="Arial" w:cs="Arial"/>
        </w:rPr>
      </w:pPr>
    </w:p>
    <w:p w:rsidR="006D20CB" w:rsidRPr="00334CD6" w:rsidRDefault="00334CD6" w:rsidP="006D20CB">
      <w:pPr>
        <w:jc w:val="both"/>
        <w:rPr>
          <w:rFonts w:ascii="Arial" w:hAnsi="Arial" w:cs="Arial"/>
          <w:b/>
        </w:rPr>
      </w:pPr>
      <w:r w:rsidRPr="00334CD6">
        <w:rPr>
          <w:rFonts w:ascii="Arial" w:hAnsi="Arial" w:cs="Arial"/>
          <w:b/>
        </w:rPr>
        <w:t>Глава администрации</w:t>
      </w:r>
    </w:p>
    <w:p w:rsidR="00334CD6" w:rsidRPr="00334CD6" w:rsidRDefault="00334CD6" w:rsidP="006D20CB">
      <w:pPr>
        <w:jc w:val="both"/>
        <w:rPr>
          <w:rFonts w:ascii="Arial" w:hAnsi="Arial" w:cs="Arial"/>
          <w:b/>
        </w:rPr>
      </w:pPr>
      <w:r w:rsidRPr="00334CD6">
        <w:rPr>
          <w:rFonts w:ascii="Arial" w:hAnsi="Arial" w:cs="Arial"/>
          <w:b/>
        </w:rPr>
        <w:t xml:space="preserve">Янтальского городского поселения                                             </w:t>
      </w:r>
      <w:r w:rsidR="00A53428">
        <w:rPr>
          <w:rFonts w:ascii="Arial" w:hAnsi="Arial" w:cs="Arial"/>
          <w:b/>
        </w:rPr>
        <w:t xml:space="preserve">  </w:t>
      </w:r>
      <w:r w:rsidRPr="00334CD6">
        <w:rPr>
          <w:rFonts w:ascii="Arial" w:hAnsi="Arial" w:cs="Arial"/>
          <w:b/>
        </w:rPr>
        <w:t xml:space="preserve">  М.В. Бобровских</w:t>
      </w:r>
    </w:p>
    <w:p w:rsidR="006D20CB" w:rsidRDefault="006D20CB" w:rsidP="006D20CB">
      <w:pPr>
        <w:jc w:val="both"/>
        <w:rPr>
          <w:rFonts w:ascii="Arial" w:hAnsi="Arial" w:cs="Arial"/>
        </w:rPr>
      </w:pPr>
    </w:p>
    <w:p w:rsidR="00B606F8" w:rsidRDefault="00B606F8" w:rsidP="006D20CB">
      <w:pPr>
        <w:jc w:val="both"/>
        <w:rPr>
          <w:rFonts w:ascii="Arial" w:hAnsi="Arial" w:cs="Arial"/>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A53428" w:rsidRDefault="00A53428" w:rsidP="00B606F8">
      <w:pPr>
        <w:pStyle w:val="a3"/>
        <w:jc w:val="right"/>
        <w:rPr>
          <w:rFonts w:ascii="Courier New" w:hAnsi="Courier New" w:cs="Courier New"/>
        </w:rPr>
      </w:pPr>
    </w:p>
    <w:p w:rsidR="00B606F8" w:rsidRDefault="00B606F8" w:rsidP="00B606F8">
      <w:pPr>
        <w:pStyle w:val="a3"/>
        <w:jc w:val="right"/>
        <w:rPr>
          <w:rFonts w:ascii="Courier New" w:hAnsi="Courier New" w:cs="Courier New"/>
          <w:sz w:val="22"/>
          <w:szCs w:val="22"/>
        </w:rPr>
      </w:pPr>
      <w:r>
        <w:rPr>
          <w:rFonts w:ascii="Courier New" w:hAnsi="Courier New" w:cs="Courier New"/>
        </w:rPr>
        <w:lastRenderedPageBreak/>
        <w:t>Приложение № 1</w:t>
      </w:r>
    </w:p>
    <w:p w:rsidR="00B606F8" w:rsidRDefault="00B606F8" w:rsidP="00B606F8">
      <w:pPr>
        <w:pStyle w:val="a3"/>
        <w:jc w:val="right"/>
        <w:rPr>
          <w:rFonts w:ascii="Courier New" w:hAnsi="Courier New" w:cs="Courier New"/>
        </w:rPr>
      </w:pPr>
      <w:r>
        <w:rPr>
          <w:rFonts w:ascii="Courier New" w:hAnsi="Courier New" w:cs="Courier New"/>
        </w:rPr>
        <w:t>К постановлению главы</w:t>
      </w:r>
    </w:p>
    <w:p w:rsidR="00B606F8" w:rsidRDefault="00B606F8" w:rsidP="00B606F8">
      <w:pPr>
        <w:pStyle w:val="a3"/>
        <w:jc w:val="right"/>
        <w:rPr>
          <w:rFonts w:ascii="Courier New" w:hAnsi="Courier New" w:cs="Courier New"/>
        </w:rPr>
      </w:pPr>
      <w:r>
        <w:rPr>
          <w:rFonts w:ascii="Courier New" w:hAnsi="Courier New" w:cs="Courier New"/>
        </w:rPr>
        <w:t>Администрации Янтальского</w:t>
      </w:r>
    </w:p>
    <w:p w:rsidR="00B606F8" w:rsidRDefault="00B606F8" w:rsidP="00B606F8">
      <w:pPr>
        <w:pStyle w:val="a3"/>
        <w:jc w:val="right"/>
        <w:rPr>
          <w:rFonts w:ascii="Courier New" w:hAnsi="Courier New" w:cs="Courier New"/>
        </w:rPr>
      </w:pPr>
      <w:r>
        <w:rPr>
          <w:rFonts w:ascii="Courier New" w:hAnsi="Courier New" w:cs="Courier New"/>
        </w:rPr>
        <w:t>Городского поселения</w:t>
      </w:r>
    </w:p>
    <w:p w:rsidR="00B606F8" w:rsidRDefault="000B0EEC" w:rsidP="00B606F8">
      <w:pPr>
        <w:pStyle w:val="a3"/>
        <w:jc w:val="right"/>
        <w:rPr>
          <w:rFonts w:ascii="Courier New" w:hAnsi="Courier New" w:cs="Courier New"/>
        </w:rPr>
      </w:pPr>
      <w:r>
        <w:rPr>
          <w:rFonts w:ascii="Courier New" w:hAnsi="Courier New" w:cs="Courier New"/>
        </w:rPr>
        <w:t>От «15» апреля 2022 г. № 256</w:t>
      </w:r>
      <w:r w:rsidR="00B606F8">
        <w:rPr>
          <w:rFonts w:ascii="Courier New" w:hAnsi="Courier New" w:cs="Courier New"/>
        </w:rPr>
        <w:t xml:space="preserve">                                                                      к постановлению главы</w:t>
      </w:r>
    </w:p>
    <w:p w:rsidR="00B606F8" w:rsidRDefault="00B606F8" w:rsidP="00B606F8">
      <w:pPr>
        <w:pStyle w:val="a3"/>
        <w:jc w:val="right"/>
        <w:rPr>
          <w:rFonts w:ascii="Courier New" w:hAnsi="Courier New" w:cs="Courier New"/>
        </w:rPr>
      </w:pPr>
    </w:p>
    <w:p w:rsidR="00B606F8" w:rsidRPr="00A53428" w:rsidRDefault="00B606F8" w:rsidP="00B606F8">
      <w:pPr>
        <w:pStyle w:val="a3"/>
        <w:jc w:val="center"/>
        <w:rPr>
          <w:rFonts w:ascii="Arial" w:hAnsi="Arial" w:cs="Arial"/>
          <w:b/>
        </w:rPr>
      </w:pPr>
      <w:r w:rsidRPr="00A53428">
        <w:rPr>
          <w:rFonts w:ascii="Arial" w:hAnsi="Arial" w:cs="Arial"/>
          <w:b/>
        </w:rPr>
        <w:t>ПОЛОЖЕНИЕ</w:t>
      </w:r>
    </w:p>
    <w:p w:rsidR="00B606F8" w:rsidRPr="00B606F8" w:rsidRDefault="00B606F8" w:rsidP="00B606F8">
      <w:pPr>
        <w:pStyle w:val="a3"/>
        <w:jc w:val="center"/>
        <w:rPr>
          <w:rFonts w:ascii="Arial" w:hAnsi="Arial" w:cs="Arial"/>
        </w:rPr>
      </w:pPr>
      <w:r w:rsidRPr="00B606F8">
        <w:rPr>
          <w:rFonts w:ascii="Arial" w:hAnsi="Arial" w:cs="Arial"/>
        </w:rPr>
        <w:t>О муниципальном звене территориальной подсистемы единой государственной системы предупреждения и ликвидации чрезвычайных ситуаций Иркутской области на территории Янтальског</w:t>
      </w:r>
      <w:r>
        <w:rPr>
          <w:rFonts w:ascii="Arial" w:hAnsi="Arial" w:cs="Arial"/>
        </w:rPr>
        <w:t>о муниципального образования (г</w:t>
      </w:r>
      <w:r w:rsidRPr="00B606F8">
        <w:rPr>
          <w:rFonts w:ascii="Arial" w:hAnsi="Arial" w:cs="Arial"/>
        </w:rPr>
        <w:t>ородского поселения)</w:t>
      </w:r>
    </w:p>
    <w:p w:rsidR="006D20CB" w:rsidRDefault="006D20CB" w:rsidP="006D20CB">
      <w:pPr>
        <w:jc w:val="both"/>
        <w:rPr>
          <w:rFonts w:ascii="Arial" w:hAnsi="Arial" w:cs="Arial"/>
        </w:rPr>
      </w:pPr>
    </w:p>
    <w:p w:rsidR="006D20CB" w:rsidRPr="00A53428" w:rsidRDefault="00B606F8" w:rsidP="00B606F8">
      <w:pPr>
        <w:rPr>
          <w:rFonts w:ascii="Arial" w:hAnsi="Arial" w:cs="Arial"/>
          <w:b/>
        </w:rPr>
      </w:pPr>
      <w:r w:rsidRPr="00A53428">
        <w:rPr>
          <w:rFonts w:ascii="Arial" w:hAnsi="Arial" w:cs="Arial"/>
          <w:b/>
        </w:rPr>
        <w:t xml:space="preserve">                                                     </w:t>
      </w:r>
      <w:r w:rsidRPr="00A53428">
        <w:rPr>
          <w:rFonts w:ascii="Arial" w:hAnsi="Arial" w:cs="Arial"/>
          <w:b/>
          <w:lang w:val="en-US"/>
        </w:rPr>
        <w:t>I</w:t>
      </w:r>
      <w:r w:rsidRPr="00A53428">
        <w:rPr>
          <w:rFonts w:ascii="Arial" w:hAnsi="Arial" w:cs="Arial"/>
          <w:b/>
        </w:rPr>
        <w:t>.Общие положения</w:t>
      </w:r>
    </w:p>
    <w:p w:rsidR="00B606F8" w:rsidRDefault="00B606F8" w:rsidP="00B606F8">
      <w:pPr>
        <w:jc w:val="both"/>
        <w:rPr>
          <w:rFonts w:ascii="Arial" w:hAnsi="Arial" w:cs="Arial"/>
        </w:rPr>
      </w:pPr>
      <w:r w:rsidRPr="00B606F8">
        <w:rPr>
          <w:rFonts w:ascii="Arial" w:hAnsi="Arial" w:cs="Arial"/>
        </w:rPr>
        <w:t xml:space="preserve">1.1. </w:t>
      </w:r>
      <w:r>
        <w:rPr>
          <w:rFonts w:ascii="Arial" w:hAnsi="Arial" w:cs="Arial"/>
        </w:rPr>
        <w:t xml:space="preserve">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Янтальского муниципального образования (городского поселения) </w:t>
      </w:r>
    </w:p>
    <w:p w:rsidR="00B606F8" w:rsidRDefault="006705A7" w:rsidP="00B606F8">
      <w:pPr>
        <w:jc w:val="both"/>
        <w:rPr>
          <w:rFonts w:ascii="Arial" w:hAnsi="Arial" w:cs="Arial"/>
        </w:rPr>
      </w:pPr>
      <w:r>
        <w:rPr>
          <w:rFonts w:ascii="Arial" w:hAnsi="Arial" w:cs="Arial"/>
        </w:rPr>
        <w:t>(</w:t>
      </w:r>
      <w:r w:rsidR="00B606F8">
        <w:rPr>
          <w:rFonts w:ascii="Arial" w:hAnsi="Arial" w:cs="Arial"/>
        </w:rPr>
        <w:t>далее-муниципальное звено ТП РСЧС).</w:t>
      </w:r>
    </w:p>
    <w:p w:rsidR="00B606F8" w:rsidRDefault="00B606F8" w:rsidP="00B606F8">
      <w:pPr>
        <w:jc w:val="both"/>
        <w:rPr>
          <w:rFonts w:ascii="Arial" w:hAnsi="Arial" w:cs="Arial"/>
        </w:rPr>
      </w:pPr>
      <w:r>
        <w:rPr>
          <w:rFonts w:ascii="Arial" w:hAnsi="Arial" w:cs="Arial"/>
        </w:rPr>
        <w:t>1.2. Муниципальное звено создается для предупреждения и ликвидации чрезвычайных ситуаций (далее-ЧС) на территории Янтальского муниципального образования (городского поселения).</w:t>
      </w:r>
    </w:p>
    <w:p w:rsidR="00B606F8" w:rsidRPr="00A53428" w:rsidRDefault="00B606F8" w:rsidP="00FD6687">
      <w:pPr>
        <w:jc w:val="center"/>
        <w:rPr>
          <w:rFonts w:ascii="Arial" w:hAnsi="Arial" w:cs="Arial"/>
          <w:b/>
        </w:rPr>
      </w:pPr>
      <w:r w:rsidRPr="00A53428">
        <w:rPr>
          <w:rFonts w:ascii="Arial" w:hAnsi="Arial" w:cs="Arial"/>
          <w:b/>
          <w:lang w:val="en-US"/>
        </w:rPr>
        <w:t>II</w:t>
      </w:r>
      <w:r w:rsidRPr="00A53428">
        <w:rPr>
          <w:rFonts w:ascii="Arial" w:hAnsi="Arial" w:cs="Arial"/>
          <w:b/>
        </w:rPr>
        <w:t xml:space="preserve">. </w:t>
      </w:r>
      <w:r w:rsidR="00FD6687" w:rsidRPr="00A53428">
        <w:rPr>
          <w:rFonts w:ascii="Arial" w:hAnsi="Arial" w:cs="Arial"/>
          <w:b/>
        </w:rPr>
        <w:t>Органы управления муниципального звена ТП РСЧС</w:t>
      </w:r>
    </w:p>
    <w:p w:rsidR="00FD6687" w:rsidRDefault="00FD6687" w:rsidP="00FD6687">
      <w:pPr>
        <w:jc w:val="both"/>
        <w:rPr>
          <w:rFonts w:ascii="Arial" w:hAnsi="Arial" w:cs="Arial"/>
        </w:rPr>
      </w:pPr>
      <w:r>
        <w:rPr>
          <w:rFonts w:ascii="Arial" w:hAnsi="Arial" w:cs="Arial"/>
        </w:rPr>
        <w:t>2.1. Координационным органом муниципального звена ТП РСЧС является комиссия по предупреждению и ликвидации чрезвычайных ситуаций и обеспечению пожарной безопасности при администрации Янтальско</w:t>
      </w:r>
      <w:r w:rsidR="006705A7">
        <w:rPr>
          <w:rFonts w:ascii="Arial" w:hAnsi="Arial" w:cs="Arial"/>
        </w:rPr>
        <w:t>го муниципального образования (</w:t>
      </w:r>
      <w:r>
        <w:rPr>
          <w:rFonts w:ascii="Arial" w:hAnsi="Arial" w:cs="Arial"/>
        </w:rPr>
        <w:t>городского поселения), порядок деятельности и состав которой утверждается главой администрации Янтальского муниципального образования (городского поселения).</w:t>
      </w:r>
    </w:p>
    <w:p w:rsidR="003D7349" w:rsidRDefault="003D7349" w:rsidP="00FD6687">
      <w:pPr>
        <w:jc w:val="both"/>
        <w:rPr>
          <w:rFonts w:ascii="Arial" w:hAnsi="Arial" w:cs="Arial"/>
        </w:rPr>
      </w:pPr>
      <w:r>
        <w:rPr>
          <w:rFonts w:ascii="Arial" w:hAnsi="Arial" w:cs="Arial"/>
        </w:rPr>
        <w:t>2.2. Постоянно действующим органом управления на муниципальном уровне является-орган специально уполномоченный на решение задач в области защиты населения и территории от ЧС и ГО при органе местного самоуправления Янтальского муниципального образования (городского поселения).</w:t>
      </w:r>
    </w:p>
    <w:p w:rsidR="003D7349" w:rsidRDefault="003D7349" w:rsidP="00FD6687">
      <w:pPr>
        <w:jc w:val="both"/>
        <w:rPr>
          <w:rFonts w:ascii="Arial" w:hAnsi="Arial" w:cs="Arial"/>
        </w:rPr>
      </w:pPr>
      <w:r>
        <w:rPr>
          <w:rFonts w:ascii="Arial" w:hAnsi="Arial" w:cs="Arial"/>
        </w:rPr>
        <w:t>Компетенция и полномочия постоянно действующего органа управления единой системы определяется соответствующим положением о нем или уставом указанного органа управления.</w:t>
      </w:r>
    </w:p>
    <w:p w:rsidR="003D7349" w:rsidRDefault="003D7349" w:rsidP="00FD6687">
      <w:pPr>
        <w:jc w:val="both"/>
        <w:rPr>
          <w:rFonts w:ascii="Arial" w:hAnsi="Arial" w:cs="Arial"/>
        </w:rPr>
      </w:pPr>
      <w:r>
        <w:rPr>
          <w:rFonts w:ascii="Arial" w:hAnsi="Arial" w:cs="Arial"/>
        </w:rPr>
        <w:t>2.3. Органами повседневного управления муниципального звена ТП РСЧС являются:</w:t>
      </w:r>
    </w:p>
    <w:p w:rsidR="003D7349" w:rsidRDefault="003D7349" w:rsidP="00FD6687">
      <w:pPr>
        <w:jc w:val="both"/>
        <w:rPr>
          <w:rFonts w:ascii="Arial" w:hAnsi="Arial" w:cs="Arial"/>
        </w:rPr>
      </w:pPr>
      <w:r>
        <w:rPr>
          <w:rFonts w:ascii="Arial" w:hAnsi="Arial" w:cs="Arial"/>
        </w:rPr>
        <w:t>-пункт управления</w:t>
      </w:r>
      <w:r w:rsidR="00011DB6">
        <w:rPr>
          <w:rFonts w:ascii="Arial" w:hAnsi="Arial" w:cs="Arial"/>
        </w:rPr>
        <w:t>-администрация Янтальского городского поселения</w:t>
      </w:r>
      <w:r>
        <w:rPr>
          <w:rFonts w:ascii="Arial" w:hAnsi="Arial" w:cs="Arial"/>
        </w:rPr>
        <w:t>;</w:t>
      </w:r>
    </w:p>
    <w:p w:rsidR="00011DB6" w:rsidRDefault="00011DB6" w:rsidP="00FD6687">
      <w:pPr>
        <w:jc w:val="both"/>
        <w:rPr>
          <w:rFonts w:ascii="Arial" w:hAnsi="Arial" w:cs="Arial"/>
        </w:rPr>
      </w:pPr>
      <w:r>
        <w:rPr>
          <w:rFonts w:ascii="Arial" w:hAnsi="Arial" w:cs="Arial"/>
        </w:rPr>
        <w:t xml:space="preserve">-единая дежурно-диспетчерская служба </w:t>
      </w:r>
      <w:proofErr w:type="spellStart"/>
      <w:r>
        <w:rPr>
          <w:rFonts w:ascii="Arial" w:hAnsi="Arial" w:cs="Arial"/>
        </w:rPr>
        <w:t>Усть-Кутского</w:t>
      </w:r>
      <w:proofErr w:type="spellEnd"/>
      <w:r>
        <w:rPr>
          <w:rFonts w:ascii="Arial" w:hAnsi="Arial" w:cs="Arial"/>
        </w:rPr>
        <w:t xml:space="preserve"> района;</w:t>
      </w:r>
    </w:p>
    <w:p w:rsidR="003D7349" w:rsidRDefault="003D7349" w:rsidP="00FD6687">
      <w:pPr>
        <w:jc w:val="both"/>
        <w:rPr>
          <w:rFonts w:ascii="Arial" w:hAnsi="Arial" w:cs="Arial"/>
        </w:rPr>
      </w:pPr>
      <w:r>
        <w:rPr>
          <w:rFonts w:ascii="Arial" w:hAnsi="Arial" w:cs="Arial"/>
        </w:rPr>
        <w:t>-дежурно (</w:t>
      </w:r>
      <w:proofErr w:type="spellStart"/>
      <w:r>
        <w:rPr>
          <w:rFonts w:ascii="Arial" w:hAnsi="Arial" w:cs="Arial"/>
        </w:rPr>
        <w:t>аварийно</w:t>
      </w:r>
      <w:proofErr w:type="spellEnd"/>
      <w:r>
        <w:rPr>
          <w:rFonts w:ascii="Arial" w:hAnsi="Arial" w:cs="Arial"/>
        </w:rPr>
        <w:t>)- диспетчерские службы организаций (объектов), расположенных на территории Янтальско</w:t>
      </w:r>
      <w:r w:rsidR="00A53428">
        <w:rPr>
          <w:rFonts w:ascii="Arial" w:hAnsi="Arial" w:cs="Arial"/>
        </w:rPr>
        <w:t>го муниципального образования (</w:t>
      </w:r>
      <w:r>
        <w:rPr>
          <w:rFonts w:ascii="Arial" w:hAnsi="Arial" w:cs="Arial"/>
        </w:rPr>
        <w:t>городского поселения).</w:t>
      </w:r>
    </w:p>
    <w:p w:rsidR="006705A7" w:rsidRDefault="006705A7" w:rsidP="00FD6687">
      <w:pPr>
        <w:jc w:val="both"/>
        <w:rPr>
          <w:rFonts w:ascii="Arial" w:hAnsi="Arial" w:cs="Arial"/>
        </w:rPr>
      </w:pPr>
      <w:r>
        <w:rPr>
          <w:rFonts w:ascii="Arial" w:hAnsi="Arial" w:cs="Arial"/>
        </w:rPr>
        <w:t xml:space="preserve">         Указанные органы создаются и осуществляют свою деятельность в соответствии с законодательством Российской Федерации. Размещение органов повседневного управления муниципального звена ТП РСЧС, в зависимости от обстановки, осуществляется на стационарном или подвижном пунктах управления, оснащенных техническими средствами</w:t>
      </w:r>
      <w:r w:rsidR="00ED3DB0">
        <w:rPr>
          <w:rFonts w:ascii="Arial" w:hAnsi="Arial" w:cs="Arial"/>
        </w:rPr>
        <w:t xml:space="preserve"> управления, средствами связи, оповещения и жизнеобеспечения, поддерживаемых в состоянии постоянной готовности к использованию. Подготовка работников органов управлени</w:t>
      </w:r>
      <w:r w:rsidR="00A53428">
        <w:rPr>
          <w:rFonts w:ascii="Arial" w:hAnsi="Arial" w:cs="Arial"/>
        </w:rPr>
        <w:t xml:space="preserve">я муниципального звена ТП РСЧС </w:t>
      </w:r>
      <w:r w:rsidR="00ED3DB0">
        <w:rPr>
          <w:rFonts w:ascii="Arial" w:hAnsi="Arial" w:cs="Arial"/>
        </w:rPr>
        <w:t>и предприятий, учреждений, организаций, находящихся на территории Янтальско</w:t>
      </w:r>
      <w:r w:rsidR="00A53428">
        <w:rPr>
          <w:rFonts w:ascii="Arial" w:hAnsi="Arial" w:cs="Arial"/>
        </w:rPr>
        <w:t>го муниципального образования (</w:t>
      </w:r>
      <w:r w:rsidR="00ED3DB0">
        <w:rPr>
          <w:rFonts w:ascii="Arial" w:hAnsi="Arial" w:cs="Arial"/>
        </w:rPr>
        <w:t>городского поселения), независимо от организационно-право</w:t>
      </w:r>
      <w:r w:rsidR="003E01E9">
        <w:rPr>
          <w:rFonts w:ascii="Arial" w:hAnsi="Arial" w:cs="Arial"/>
        </w:rPr>
        <w:t>вых форм и форм собственности (</w:t>
      </w:r>
      <w:r w:rsidR="00ED3DB0">
        <w:rPr>
          <w:rFonts w:ascii="Arial" w:hAnsi="Arial" w:cs="Arial"/>
        </w:rPr>
        <w:t>далее-организации), специально уполномоченных на решение задач в области гражданской обороны и чрезвычайных ситуаций, организуется в порядке, установленном Правительством Российской Федерации.</w:t>
      </w:r>
    </w:p>
    <w:p w:rsidR="00A53428" w:rsidRDefault="00A53428" w:rsidP="006758C7">
      <w:pPr>
        <w:jc w:val="center"/>
        <w:rPr>
          <w:rFonts w:ascii="Arial" w:hAnsi="Arial" w:cs="Arial"/>
        </w:rPr>
      </w:pPr>
    </w:p>
    <w:p w:rsidR="00ED3DB0" w:rsidRPr="00A53428" w:rsidRDefault="00ED3DB0" w:rsidP="006758C7">
      <w:pPr>
        <w:jc w:val="center"/>
        <w:rPr>
          <w:rFonts w:ascii="Arial" w:hAnsi="Arial" w:cs="Arial"/>
          <w:b/>
        </w:rPr>
      </w:pPr>
      <w:r w:rsidRPr="00A53428">
        <w:rPr>
          <w:rFonts w:ascii="Arial" w:hAnsi="Arial" w:cs="Arial"/>
          <w:b/>
          <w:lang w:val="en-US"/>
        </w:rPr>
        <w:t>III</w:t>
      </w:r>
      <w:r w:rsidRPr="00A53428">
        <w:rPr>
          <w:rFonts w:ascii="Arial" w:hAnsi="Arial" w:cs="Arial"/>
          <w:b/>
        </w:rPr>
        <w:t>. Силы и средства муниципального звена ТП РСЧС</w:t>
      </w:r>
    </w:p>
    <w:p w:rsidR="006758C7" w:rsidRDefault="006758C7" w:rsidP="006758C7">
      <w:pPr>
        <w:jc w:val="both"/>
        <w:rPr>
          <w:rFonts w:ascii="Arial" w:hAnsi="Arial" w:cs="Arial"/>
        </w:rPr>
      </w:pPr>
      <w:r>
        <w:rPr>
          <w:rFonts w:ascii="Arial" w:hAnsi="Arial" w:cs="Arial"/>
        </w:rPr>
        <w:t xml:space="preserve">3.1. К силам и средствам муниципального звена ТП РСЧС относятся специально подготовленные силы и средства организации, предназначенные и выделяемые </w:t>
      </w:r>
      <w:proofErr w:type="gramStart"/>
      <w:r>
        <w:rPr>
          <w:rFonts w:ascii="Arial" w:hAnsi="Arial" w:cs="Arial"/>
        </w:rPr>
        <w:t>( привлекаемые</w:t>
      </w:r>
      <w:proofErr w:type="gramEnd"/>
      <w:r>
        <w:rPr>
          <w:rFonts w:ascii="Arial" w:hAnsi="Arial" w:cs="Arial"/>
        </w:rPr>
        <w:t>) для предупреждения и ликвидации ЧС на территории Янтальского муниципального образования ( городского поселения).</w:t>
      </w:r>
    </w:p>
    <w:p w:rsidR="006758C7" w:rsidRDefault="006758C7" w:rsidP="006758C7">
      <w:pPr>
        <w:jc w:val="both"/>
        <w:rPr>
          <w:rFonts w:ascii="Arial" w:hAnsi="Arial" w:cs="Arial"/>
        </w:rPr>
      </w:pPr>
      <w:r>
        <w:rPr>
          <w:rFonts w:ascii="Arial" w:hAnsi="Arial" w:cs="Arial"/>
        </w:rPr>
        <w:t>3.2. В состав сил и средств муниципального звена ТП РСЧС входят силы и средства постоянной готовности, предназначенные для оперативного реагирования на ЧС и пров</w:t>
      </w:r>
      <w:r w:rsidR="00480116">
        <w:rPr>
          <w:rFonts w:ascii="Arial" w:hAnsi="Arial" w:cs="Arial"/>
        </w:rPr>
        <w:t>едения работ по их ликвидации (</w:t>
      </w:r>
      <w:r>
        <w:rPr>
          <w:rFonts w:ascii="Arial" w:hAnsi="Arial" w:cs="Arial"/>
        </w:rPr>
        <w:t>далее-силы постоянной готовности).</w:t>
      </w:r>
    </w:p>
    <w:p w:rsidR="00480116" w:rsidRDefault="00293418" w:rsidP="006758C7">
      <w:pPr>
        <w:jc w:val="both"/>
        <w:rPr>
          <w:rFonts w:ascii="Arial" w:hAnsi="Arial" w:cs="Arial"/>
        </w:rPr>
      </w:pPr>
      <w:r>
        <w:rPr>
          <w:rFonts w:ascii="Arial" w:hAnsi="Arial" w:cs="Arial"/>
        </w:rPr>
        <w:t xml:space="preserve">     </w:t>
      </w:r>
      <w:r w:rsidR="00480116">
        <w:rPr>
          <w:rFonts w:ascii="Arial" w:hAnsi="Arial" w:cs="Arial"/>
        </w:rPr>
        <w:t>Основу сил постоянной готовности составляют аварийно-спасательные службы, аварийно-спасательные формирования и иные службы и формирования Янтальского муниципального образования (городского поселения),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ЧС в автономном режиме в течение не менее трех суток.</w:t>
      </w:r>
    </w:p>
    <w:p w:rsidR="00E760F9" w:rsidRDefault="00E760F9" w:rsidP="006758C7">
      <w:pPr>
        <w:jc w:val="both"/>
        <w:rPr>
          <w:rFonts w:ascii="Arial" w:hAnsi="Arial" w:cs="Arial"/>
        </w:rPr>
      </w:pPr>
      <w:r>
        <w:rPr>
          <w:rFonts w:ascii="Arial" w:hAnsi="Arial" w:cs="Arial"/>
        </w:rPr>
        <w:t xml:space="preserve">     Состав и структуру сил постоянной готовнос</w:t>
      </w:r>
      <w:r w:rsidR="00293418">
        <w:rPr>
          <w:rFonts w:ascii="Arial" w:hAnsi="Arial" w:cs="Arial"/>
        </w:rPr>
        <w:t>ти определяют создающий их орган местного самоуправления</w:t>
      </w:r>
      <w:r>
        <w:rPr>
          <w:rFonts w:ascii="Arial" w:hAnsi="Arial" w:cs="Arial"/>
        </w:rPr>
        <w:t xml:space="preserve"> и организации, исходя из возложенных на них задач по предупреждению и ликвидации ЧС.</w:t>
      </w:r>
    </w:p>
    <w:p w:rsidR="00E760F9" w:rsidRDefault="00E760F9" w:rsidP="006758C7">
      <w:pPr>
        <w:jc w:val="both"/>
        <w:rPr>
          <w:rFonts w:ascii="Arial" w:hAnsi="Arial" w:cs="Arial"/>
        </w:rPr>
      </w:pPr>
      <w:r>
        <w:rPr>
          <w:rFonts w:ascii="Arial" w:hAnsi="Arial" w:cs="Arial"/>
        </w:rPr>
        <w:t xml:space="preserve">3.3. Привлечение аварийно-спасательных служб, аварийно-спасательных формирований и </w:t>
      </w:r>
      <w:proofErr w:type="gramStart"/>
      <w:r>
        <w:rPr>
          <w:rFonts w:ascii="Arial" w:hAnsi="Arial" w:cs="Arial"/>
        </w:rPr>
        <w:t>иных служб</w:t>
      </w:r>
      <w:proofErr w:type="gramEnd"/>
      <w:r>
        <w:rPr>
          <w:rFonts w:ascii="Arial" w:hAnsi="Arial" w:cs="Arial"/>
        </w:rPr>
        <w:t xml:space="preserve"> и формирований к </w:t>
      </w:r>
      <w:r w:rsidR="00DA7152">
        <w:rPr>
          <w:rFonts w:ascii="Arial" w:hAnsi="Arial" w:cs="Arial"/>
        </w:rPr>
        <w:t>ликвидации ЧС</w:t>
      </w:r>
      <w:r w:rsidR="00C971C5">
        <w:rPr>
          <w:rFonts w:ascii="Arial" w:hAnsi="Arial" w:cs="Arial"/>
        </w:rPr>
        <w:t xml:space="preserve"> осуществляется:</w:t>
      </w:r>
    </w:p>
    <w:p w:rsidR="00C971C5" w:rsidRDefault="00C971C5" w:rsidP="006758C7">
      <w:pPr>
        <w:jc w:val="both"/>
        <w:rPr>
          <w:rFonts w:ascii="Arial" w:hAnsi="Arial" w:cs="Arial"/>
        </w:rPr>
      </w:pPr>
      <w:r>
        <w:rPr>
          <w:rFonts w:ascii="Arial" w:hAnsi="Arial" w:cs="Arial"/>
        </w:rPr>
        <w:t>-в соответствии с планами</w:t>
      </w:r>
      <w:r w:rsidR="00207170">
        <w:rPr>
          <w:rFonts w:ascii="Arial" w:hAnsi="Arial" w:cs="Arial"/>
        </w:rPr>
        <w:t xml:space="preserve"> действий по предупреждению и ликвидации ЧС </w:t>
      </w:r>
      <w:proofErr w:type="gramStart"/>
      <w:r w:rsidR="00207170">
        <w:rPr>
          <w:rFonts w:ascii="Arial" w:hAnsi="Arial" w:cs="Arial"/>
        </w:rPr>
        <w:t>организаций</w:t>
      </w:r>
      <w:proofErr w:type="gramEnd"/>
      <w:r w:rsidR="00207170">
        <w:rPr>
          <w:rFonts w:ascii="Arial" w:hAnsi="Arial" w:cs="Arial"/>
        </w:rPr>
        <w:t xml:space="preserve"> расположенных на территории Янтальского муниципального образования (городского поселения);</w:t>
      </w:r>
    </w:p>
    <w:p w:rsidR="00207170" w:rsidRDefault="00207170" w:rsidP="006758C7">
      <w:pPr>
        <w:jc w:val="both"/>
        <w:rPr>
          <w:rFonts w:ascii="Arial" w:hAnsi="Arial" w:cs="Arial"/>
        </w:rPr>
      </w:pPr>
      <w:r>
        <w:rPr>
          <w:rFonts w:ascii="Arial" w:hAnsi="Arial" w:cs="Arial"/>
        </w:rPr>
        <w:t>-в соответствии с соглашениями о взаимодействии между службами и организациями, расположенными на территории Янтальского муниципального образования (городского поселения);</w:t>
      </w:r>
    </w:p>
    <w:p w:rsidR="00207170" w:rsidRDefault="00207170" w:rsidP="006758C7">
      <w:pPr>
        <w:jc w:val="both"/>
        <w:rPr>
          <w:rFonts w:ascii="Arial" w:hAnsi="Arial" w:cs="Arial"/>
        </w:rPr>
      </w:pPr>
      <w:r>
        <w:rPr>
          <w:rFonts w:ascii="Arial" w:hAnsi="Arial" w:cs="Arial"/>
        </w:rPr>
        <w:t xml:space="preserve">- </w:t>
      </w:r>
      <w:r w:rsidR="00C261FA">
        <w:rPr>
          <w:rFonts w:ascii="Arial" w:hAnsi="Arial" w:cs="Arial"/>
        </w:rPr>
        <w:t>по решению администрации</w:t>
      </w:r>
      <w:r w:rsidR="00F27204">
        <w:rPr>
          <w:rFonts w:ascii="Arial" w:hAnsi="Arial" w:cs="Arial"/>
        </w:rPr>
        <w:t xml:space="preserve"> Янтальского муниципального образования (городского поселения), организаций, осуществляющих руководство деятельностью указанных служб и формирований.</w:t>
      </w:r>
    </w:p>
    <w:p w:rsidR="00F27204" w:rsidRPr="00A53428" w:rsidRDefault="00F27204" w:rsidP="00F27204">
      <w:pPr>
        <w:jc w:val="center"/>
        <w:rPr>
          <w:rFonts w:ascii="Arial" w:hAnsi="Arial" w:cs="Arial"/>
          <w:b/>
        </w:rPr>
      </w:pPr>
      <w:r w:rsidRPr="00A53428">
        <w:rPr>
          <w:rFonts w:ascii="Arial" w:hAnsi="Arial" w:cs="Arial"/>
          <w:b/>
          <w:lang w:val="en-US"/>
        </w:rPr>
        <w:t>IV</w:t>
      </w:r>
      <w:r w:rsidRPr="00A53428">
        <w:rPr>
          <w:rFonts w:ascii="Arial" w:hAnsi="Arial" w:cs="Arial"/>
          <w:b/>
        </w:rPr>
        <w:t>.Резервы финансовых и материальных ресурсов для ликвидации ЧС</w:t>
      </w:r>
    </w:p>
    <w:p w:rsidR="00F27204" w:rsidRDefault="00F27204" w:rsidP="00F27204">
      <w:pPr>
        <w:jc w:val="both"/>
        <w:rPr>
          <w:rFonts w:ascii="Arial" w:hAnsi="Arial" w:cs="Arial"/>
        </w:rPr>
      </w:pPr>
      <w:r>
        <w:rPr>
          <w:rFonts w:ascii="Arial" w:hAnsi="Arial" w:cs="Arial"/>
        </w:rPr>
        <w:t xml:space="preserve">4.1. Для ликвидации ЧС создаются и используются резервы финансовых и материальных ресурсов администрации Янтальского муниципального образования </w:t>
      </w:r>
      <w:proofErr w:type="gramStart"/>
      <w:r>
        <w:rPr>
          <w:rFonts w:ascii="Arial" w:hAnsi="Arial" w:cs="Arial"/>
        </w:rPr>
        <w:t>( городского</w:t>
      </w:r>
      <w:proofErr w:type="gramEnd"/>
      <w:r>
        <w:rPr>
          <w:rFonts w:ascii="Arial" w:hAnsi="Arial" w:cs="Arial"/>
        </w:rPr>
        <w:t xml:space="preserve"> поселения) и организаций, положение о порядке расходования средств резервного фонда органа местного самоуправления утверждается главой администрации Янтальского муниципального образования (городского поселения).</w:t>
      </w:r>
    </w:p>
    <w:p w:rsidR="00F27204" w:rsidRDefault="00F27204" w:rsidP="00F27204">
      <w:pPr>
        <w:jc w:val="both"/>
        <w:rPr>
          <w:rFonts w:ascii="Arial" w:hAnsi="Arial" w:cs="Arial"/>
        </w:rPr>
      </w:pPr>
      <w:r>
        <w:rPr>
          <w:rFonts w:ascii="Arial" w:hAnsi="Arial" w:cs="Arial"/>
        </w:rPr>
        <w:t>4.2. 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Иркутской области и нормативными правовыми актами органа местного самоуправления Янтальского муниципального образования (городского поселения).</w:t>
      </w:r>
    </w:p>
    <w:p w:rsidR="00F27204" w:rsidRDefault="00F27204" w:rsidP="00F27204">
      <w:pPr>
        <w:jc w:val="both"/>
        <w:rPr>
          <w:rFonts w:ascii="Arial" w:hAnsi="Arial" w:cs="Arial"/>
        </w:rPr>
      </w:pPr>
    </w:p>
    <w:p w:rsidR="00F27204" w:rsidRDefault="00F27204" w:rsidP="00F27204">
      <w:pPr>
        <w:jc w:val="center"/>
        <w:rPr>
          <w:rFonts w:ascii="Arial" w:hAnsi="Arial" w:cs="Arial"/>
          <w:b/>
        </w:rPr>
      </w:pPr>
      <w:r w:rsidRPr="00F27204">
        <w:rPr>
          <w:rFonts w:ascii="Arial" w:hAnsi="Arial" w:cs="Arial"/>
          <w:b/>
          <w:lang w:val="en-US"/>
        </w:rPr>
        <w:t>V</w:t>
      </w:r>
      <w:r w:rsidRPr="00F27204">
        <w:rPr>
          <w:rFonts w:ascii="Arial" w:hAnsi="Arial" w:cs="Arial"/>
          <w:b/>
        </w:rPr>
        <w:t>. Информационное обеспечение деятельности муниципального звена ТП РСЧС</w:t>
      </w:r>
    </w:p>
    <w:p w:rsidR="000153A8" w:rsidRDefault="00F27204" w:rsidP="00F27204">
      <w:pPr>
        <w:jc w:val="both"/>
        <w:rPr>
          <w:rFonts w:ascii="Arial" w:hAnsi="Arial" w:cs="Arial"/>
        </w:rPr>
      </w:pPr>
      <w:r w:rsidRPr="00F27204">
        <w:rPr>
          <w:rFonts w:ascii="Arial" w:hAnsi="Arial" w:cs="Arial"/>
        </w:rPr>
        <w:t>5.1.</w:t>
      </w:r>
      <w:r>
        <w:rPr>
          <w:rFonts w:ascii="Arial" w:hAnsi="Arial" w:cs="Arial"/>
        </w:rPr>
        <w:t xml:space="preserve"> Муниципальное звено ТП РСЧС осуществляет управление с использованием систем</w:t>
      </w:r>
      <w:r w:rsidR="000153A8">
        <w:rPr>
          <w:rFonts w:ascii="Arial" w:hAnsi="Arial" w:cs="Arial"/>
        </w:rPr>
        <w:t xml:space="preserve">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ТП РСЧС и населения Янтальского муниципального образования </w:t>
      </w:r>
    </w:p>
    <w:p w:rsidR="00F27204" w:rsidRDefault="000153A8" w:rsidP="00F27204">
      <w:pPr>
        <w:jc w:val="both"/>
        <w:rPr>
          <w:rFonts w:ascii="Arial" w:hAnsi="Arial" w:cs="Arial"/>
        </w:rPr>
      </w:pPr>
      <w:r>
        <w:rPr>
          <w:rFonts w:ascii="Arial" w:hAnsi="Arial" w:cs="Arial"/>
        </w:rPr>
        <w:t>(городского).</w:t>
      </w:r>
    </w:p>
    <w:p w:rsidR="00293418" w:rsidRDefault="00293418" w:rsidP="00F27204">
      <w:pPr>
        <w:jc w:val="both"/>
        <w:rPr>
          <w:rFonts w:ascii="Arial" w:hAnsi="Arial" w:cs="Arial"/>
        </w:rPr>
      </w:pPr>
      <w:r>
        <w:rPr>
          <w:rFonts w:ascii="Arial" w:hAnsi="Arial" w:cs="Arial"/>
        </w:rPr>
        <w:t>5.2. Для приема сообщений о чрезвычайных ситуациях, в том числе вызванных пожарами, используется единый номер вызова экстренных оперативных служб «112».</w:t>
      </w:r>
    </w:p>
    <w:p w:rsidR="000153A8" w:rsidRDefault="00293418" w:rsidP="00F27204">
      <w:pPr>
        <w:jc w:val="both"/>
        <w:rPr>
          <w:rFonts w:ascii="Arial" w:hAnsi="Arial" w:cs="Arial"/>
        </w:rPr>
      </w:pPr>
      <w:r>
        <w:rPr>
          <w:rFonts w:ascii="Arial" w:hAnsi="Arial" w:cs="Arial"/>
        </w:rPr>
        <w:t>5.3</w:t>
      </w:r>
      <w:r w:rsidR="000153A8">
        <w:rPr>
          <w:rFonts w:ascii="Arial" w:hAnsi="Arial" w:cs="Arial"/>
        </w:rPr>
        <w:t>. Сбор и обмен информацией в области защиты населения и территори</w:t>
      </w:r>
      <w:r w:rsidR="0085103E">
        <w:rPr>
          <w:rFonts w:ascii="Arial" w:hAnsi="Arial" w:cs="Arial"/>
        </w:rPr>
        <w:t>й от ЧС осуществляется в порядке, установленном нормативными правовыми актами Российской Федерации, Иркутской области, органом местного самоуправления.</w:t>
      </w:r>
    </w:p>
    <w:p w:rsidR="0085103E" w:rsidRDefault="0085103E" w:rsidP="00F27204">
      <w:pPr>
        <w:jc w:val="both"/>
        <w:rPr>
          <w:rFonts w:ascii="Arial" w:hAnsi="Arial" w:cs="Arial"/>
        </w:rPr>
      </w:pPr>
    </w:p>
    <w:p w:rsidR="0085103E" w:rsidRDefault="0085103E" w:rsidP="0085103E">
      <w:pPr>
        <w:jc w:val="center"/>
        <w:rPr>
          <w:rFonts w:ascii="Arial" w:hAnsi="Arial" w:cs="Arial"/>
          <w:b/>
        </w:rPr>
      </w:pPr>
      <w:r w:rsidRPr="0085103E">
        <w:rPr>
          <w:rFonts w:ascii="Arial" w:hAnsi="Arial" w:cs="Arial"/>
          <w:b/>
          <w:lang w:val="en-US"/>
        </w:rPr>
        <w:t>VI</w:t>
      </w:r>
      <w:r w:rsidRPr="0085103E">
        <w:rPr>
          <w:rFonts w:ascii="Arial" w:hAnsi="Arial" w:cs="Arial"/>
          <w:b/>
        </w:rPr>
        <w:t>. Режимы функционирования муниципального звена ТП РСЧС</w:t>
      </w:r>
    </w:p>
    <w:p w:rsidR="0085103E" w:rsidRDefault="0085103E" w:rsidP="0085103E">
      <w:pPr>
        <w:jc w:val="both"/>
        <w:rPr>
          <w:rFonts w:ascii="Arial" w:hAnsi="Arial" w:cs="Arial"/>
        </w:rPr>
      </w:pPr>
      <w:r w:rsidRPr="0085103E">
        <w:rPr>
          <w:rFonts w:ascii="Arial" w:hAnsi="Arial" w:cs="Arial"/>
        </w:rPr>
        <w:t>6.1.</w:t>
      </w:r>
      <w:r>
        <w:rPr>
          <w:rFonts w:ascii="Arial" w:hAnsi="Arial" w:cs="Arial"/>
        </w:rPr>
        <w:t xml:space="preserve"> При отсутствии угрозы возникновения ЧС органы управления и силы муниципального звена ТП РСЧС функционируют в режиме повседневной деятельности.</w:t>
      </w:r>
    </w:p>
    <w:p w:rsidR="0085103E" w:rsidRDefault="0085103E" w:rsidP="0085103E">
      <w:pPr>
        <w:jc w:val="both"/>
        <w:rPr>
          <w:rFonts w:ascii="Arial" w:hAnsi="Arial" w:cs="Arial"/>
        </w:rPr>
      </w:pPr>
      <w:r>
        <w:rPr>
          <w:rFonts w:ascii="Arial" w:hAnsi="Arial" w:cs="Arial"/>
        </w:rPr>
        <w:t>6.2. Решениями главы администрации Янтальского муниципального обр</w:t>
      </w:r>
      <w:r w:rsidR="00A85A8C">
        <w:rPr>
          <w:rFonts w:ascii="Arial" w:hAnsi="Arial" w:cs="Arial"/>
        </w:rPr>
        <w:t xml:space="preserve">азования (городского поселения), руководителей организаций, на территориях которых могут возникнуть или возникли чрезвычайные </w:t>
      </w:r>
      <w:proofErr w:type="gramStart"/>
      <w:r w:rsidR="00A85A8C">
        <w:rPr>
          <w:rFonts w:ascii="Arial" w:hAnsi="Arial" w:cs="Arial"/>
        </w:rPr>
        <w:t xml:space="preserve">ситуации </w:t>
      </w:r>
      <w:r w:rsidR="00A15FEA">
        <w:rPr>
          <w:rFonts w:ascii="Arial" w:hAnsi="Arial" w:cs="Arial"/>
        </w:rPr>
        <w:t xml:space="preserve"> может</w:t>
      </w:r>
      <w:proofErr w:type="gramEnd"/>
      <w:r w:rsidR="00A15FEA">
        <w:rPr>
          <w:rFonts w:ascii="Arial" w:hAnsi="Arial" w:cs="Arial"/>
        </w:rPr>
        <w:t xml:space="preserve"> устанавливаться один из следующих режимов функционирования:</w:t>
      </w:r>
    </w:p>
    <w:p w:rsidR="00A15FEA" w:rsidRDefault="00A15FEA" w:rsidP="0085103E">
      <w:pPr>
        <w:jc w:val="both"/>
        <w:rPr>
          <w:rFonts w:ascii="Arial" w:hAnsi="Arial" w:cs="Arial"/>
        </w:rPr>
      </w:pPr>
      <w:r>
        <w:rPr>
          <w:rFonts w:ascii="Arial" w:hAnsi="Arial" w:cs="Arial"/>
        </w:rPr>
        <w:t>-режим повышенной готовности-при угрозе возникновения ЧС;</w:t>
      </w:r>
    </w:p>
    <w:p w:rsidR="00A15FEA" w:rsidRDefault="00A85A8C" w:rsidP="0085103E">
      <w:pPr>
        <w:jc w:val="both"/>
        <w:rPr>
          <w:rFonts w:ascii="Arial" w:hAnsi="Arial" w:cs="Arial"/>
        </w:rPr>
      </w:pPr>
      <w:r>
        <w:rPr>
          <w:rFonts w:ascii="Arial" w:hAnsi="Arial" w:cs="Arial"/>
        </w:rPr>
        <w:t>-режим чрезвычайной ситуации</w:t>
      </w:r>
      <w:r w:rsidR="00A15FEA">
        <w:rPr>
          <w:rFonts w:ascii="Arial" w:hAnsi="Arial" w:cs="Arial"/>
        </w:rPr>
        <w:t>-при возникновении и ликвидации ЧС.</w:t>
      </w:r>
    </w:p>
    <w:p w:rsidR="002203D0" w:rsidRDefault="002203D0" w:rsidP="0085103E">
      <w:pPr>
        <w:jc w:val="both"/>
        <w:rPr>
          <w:rFonts w:ascii="Arial" w:hAnsi="Arial" w:cs="Arial"/>
        </w:rPr>
      </w:pPr>
      <w:r>
        <w:rPr>
          <w:rFonts w:ascii="Arial" w:hAnsi="Arial" w:cs="Arial"/>
        </w:rPr>
        <w:t>6.3. Решениями о введении для соответствующих органов управления и сил режима повышенной готовности или режима ЧС определяются:</w:t>
      </w:r>
    </w:p>
    <w:p w:rsidR="002203D0" w:rsidRDefault="002203D0" w:rsidP="0085103E">
      <w:pPr>
        <w:jc w:val="both"/>
        <w:rPr>
          <w:rFonts w:ascii="Arial" w:hAnsi="Arial" w:cs="Arial"/>
        </w:rPr>
      </w:pPr>
      <w:r>
        <w:rPr>
          <w:rFonts w:ascii="Arial" w:hAnsi="Arial" w:cs="Arial"/>
        </w:rPr>
        <w:t>обстоятельства, послужившие основанием для введения режима повышенной готовности или режима ЧС;</w:t>
      </w:r>
    </w:p>
    <w:p w:rsidR="002203D0" w:rsidRDefault="002203D0" w:rsidP="0085103E">
      <w:pPr>
        <w:jc w:val="both"/>
        <w:rPr>
          <w:rFonts w:ascii="Arial" w:hAnsi="Arial" w:cs="Arial"/>
        </w:rPr>
      </w:pPr>
      <w:r>
        <w:rPr>
          <w:rFonts w:ascii="Arial" w:hAnsi="Arial" w:cs="Arial"/>
        </w:rPr>
        <w:t>границы территории, на которой может возникнуть ЧС или границы зоны ЧС;</w:t>
      </w:r>
    </w:p>
    <w:p w:rsidR="002203D0" w:rsidRDefault="002203D0" w:rsidP="0085103E">
      <w:pPr>
        <w:jc w:val="both"/>
        <w:rPr>
          <w:rFonts w:ascii="Arial" w:hAnsi="Arial" w:cs="Arial"/>
        </w:rPr>
      </w:pPr>
      <w:r>
        <w:rPr>
          <w:rFonts w:ascii="Arial" w:hAnsi="Arial" w:cs="Arial"/>
        </w:rPr>
        <w:t>силы и средства, привлекаемые к проведению мероприятий по предупреждению и ликвидации ЧС;</w:t>
      </w:r>
    </w:p>
    <w:p w:rsidR="002203D0" w:rsidRDefault="002203D0" w:rsidP="0085103E">
      <w:pPr>
        <w:jc w:val="both"/>
        <w:rPr>
          <w:rFonts w:ascii="Arial" w:hAnsi="Arial" w:cs="Arial"/>
        </w:rPr>
      </w:pPr>
      <w:r>
        <w:rPr>
          <w:rFonts w:ascii="Arial" w:hAnsi="Arial" w:cs="Arial"/>
        </w:rPr>
        <w:t>перечень мер по обеспечению защиты населения от ЧС или организации работ по ее ликвидации;</w:t>
      </w:r>
    </w:p>
    <w:p w:rsidR="002203D0" w:rsidRDefault="002203D0" w:rsidP="0085103E">
      <w:pPr>
        <w:jc w:val="both"/>
        <w:rPr>
          <w:rFonts w:ascii="Arial" w:hAnsi="Arial" w:cs="Arial"/>
        </w:rPr>
      </w:pPr>
      <w:r>
        <w:rPr>
          <w:rFonts w:ascii="Arial" w:hAnsi="Arial" w:cs="Arial"/>
        </w:rPr>
        <w:t>должностные лица, ответственные за осуществление мероприятий по предупреждению ЧС или руководитель работ по ликвидации ЧС.</w:t>
      </w:r>
    </w:p>
    <w:p w:rsidR="002203D0" w:rsidRDefault="002203D0" w:rsidP="0085103E">
      <w:pPr>
        <w:jc w:val="both"/>
        <w:rPr>
          <w:rFonts w:ascii="Arial" w:hAnsi="Arial" w:cs="Arial"/>
        </w:rPr>
      </w:pPr>
      <w:r>
        <w:rPr>
          <w:rFonts w:ascii="Arial" w:hAnsi="Arial" w:cs="Arial"/>
        </w:rPr>
        <w:t>6.4. Глава администрации Янтальского муниципального образования (городского поселения) информирует население через средства массовой информации и по иным каналам связи о введении на те</w:t>
      </w:r>
      <w:r w:rsidR="002222FC">
        <w:rPr>
          <w:rFonts w:ascii="Arial" w:hAnsi="Arial" w:cs="Arial"/>
        </w:rPr>
        <w:t>рритории Янтальского муниципального образования (городского поселения) соответствующих режимов функционирования органов управления и сил муниципального звена ТП РСЧС, а также о мерах по обеспечению безопасности населения.</w:t>
      </w:r>
    </w:p>
    <w:p w:rsidR="00ED53F7" w:rsidRDefault="00ED53F7" w:rsidP="0085103E">
      <w:pPr>
        <w:jc w:val="both"/>
        <w:rPr>
          <w:rFonts w:ascii="Arial" w:hAnsi="Arial" w:cs="Arial"/>
        </w:rPr>
      </w:pPr>
      <w:r>
        <w:rPr>
          <w:rFonts w:ascii="Arial" w:hAnsi="Arial" w:cs="Arial"/>
        </w:rPr>
        <w:t>6.5. При устранении обстоятельств, послуживших основанием для введения на территории Янтальского муниципального образования (городского поселения) режима повышенной готовности или режима ЧС, глава администрации Янтальского муниципального образования (городского поселения) отменяет установленные режимы функционирования органов управления и сил.</w:t>
      </w:r>
    </w:p>
    <w:p w:rsidR="00ED53F7" w:rsidRDefault="00ED53F7" w:rsidP="0085103E">
      <w:pPr>
        <w:jc w:val="both"/>
        <w:rPr>
          <w:rFonts w:ascii="Arial" w:hAnsi="Arial" w:cs="Arial"/>
        </w:rPr>
      </w:pPr>
      <w:r>
        <w:rPr>
          <w:rFonts w:ascii="Arial" w:hAnsi="Arial" w:cs="Arial"/>
        </w:rPr>
        <w:t>6.6. Основными мероприятиями, проводимыми органами управления и силами мун</w:t>
      </w:r>
      <w:r w:rsidR="00E73E90">
        <w:rPr>
          <w:rFonts w:ascii="Arial" w:hAnsi="Arial" w:cs="Arial"/>
        </w:rPr>
        <w:t>иципального звена ТП РСЧС, явля</w:t>
      </w:r>
      <w:r>
        <w:rPr>
          <w:rFonts w:ascii="Arial" w:hAnsi="Arial" w:cs="Arial"/>
        </w:rPr>
        <w:t>ются:</w:t>
      </w:r>
    </w:p>
    <w:p w:rsidR="00E73E90" w:rsidRDefault="00E73E90" w:rsidP="0085103E">
      <w:pPr>
        <w:jc w:val="both"/>
        <w:rPr>
          <w:rFonts w:ascii="Arial" w:hAnsi="Arial" w:cs="Arial"/>
        </w:rPr>
      </w:pPr>
      <w:r>
        <w:rPr>
          <w:rFonts w:ascii="Arial" w:hAnsi="Arial" w:cs="Arial"/>
        </w:rPr>
        <w:t>а) в режиме повседневной деятельности:</w:t>
      </w:r>
    </w:p>
    <w:p w:rsidR="00E73E90" w:rsidRDefault="00E73E90" w:rsidP="0085103E">
      <w:pPr>
        <w:jc w:val="both"/>
        <w:rPr>
          <w:rFonts w:ascii="Arial" w:hAnsi="Arial" w:cs="Arial"/>
        </w:rPr>
      </w:pPr>
      <w:r>
        <w:rPr>
          <w:rFonts w:ascii="Arial" w:hAnsi="Arial" w:cs="Arial"/>
        </w:rPr>
        <w:t>-изучение состояния окружающей среды и прогнозирование ЧС;</w:t>
      </w:r>
    </w:p>
    <w:p w:rsidR="00E73E90" w:rsidRDefault="00E73E90" w:rsidP="0085103E">
      <w:pPr>
        <w:jc w:val="both"/>
        <w:rPr>
          <w:rFonts w:ascii="Arial" w:hAnsi="Arial" w:cs="Arial"/>
        </w:rPr>
      </w:pPr>
      <w:r>
        <w:rPr>
          <w:rFonts w:ascii="Arial" w:hAnsi="Arial" w:cs="Arial"/>
        </w:rPr>
        <w:t>-сбор, обработка и обмен в установленном порядке</w:t>
      </w:r>
      <w:r w:rsidR="00BA7D97">
        <w:rPr>
          <w:rFonts w:ascii="Arial" w:hAnsi="Arial" w:cs="Arial"/>
        </w:rPr>
        <w:t xml:space="preserve"> информацией в области защиты населения и территорий от ЧС и обеспечения пожарной безопасности;</w:t>
      </w:r>
    </w:p>
    <w:p w:rsidR="00BA7D97" w:rsidRDefault="00BA7D97" w:rsidP="0085103E">
      <w:pPr>
        <w:jc w:val="both"/>
        <w:rPr>
          <w:rFonts w:ascii="Arial" w:hAnsi="Arial" w:cs="Arial"/>
        </w:rPr>
      </w:pPr>
      <w:r>
        <w:rPr>
          <w:rFonts w:ascii="Arial" w:hAnsi="Arial" w:cs="Arial"/>
        </w:rPr>
        <w:t>-планирование действий органов управления и сил муниципального звена ТП РСЧС, организация подготовки и обеспечения их деятельности;</w:t>
      </w:r>
    </w:p>
    <w:p w:rsidR="00404F64" w:rsidRDefault="00404F64" w:rsidP="0085103E">
      <w:pPr>
        <w:jc w:val="both"/>
        <w:rPr>
          <w:rFonts w:ascii="Arial" w:hAnsi="Arial" w:cs="Arial"/>
        </w:rPr>
      </w:pPr>
      <w:r>
        <w:rPr>
          <w:rFonts w:ascii="Arial" w:hAnsi="Arial" w:cs="Arial"/>
        </w:rPr>
        <w:t>-подготовка населения к действиям в ЧС;</w:t>
      </w:r>
    </w:p>
    <w:p w:rsidR="00404F64" w:rsidRDefault="00404F64" w:rsidP="0085103E">
      <w:pPr>
        <w:jc w:val="both"/>
        <w:rPr>
          <w:rFonts w:ascii="Arial" w:hAnsi="Arial" w:cs="Arial"/>
        </w:rPr>
      </w:pPr>
      <w:r>
        <w:rPr>
          <w:rFonts w:ascii="Arial" w:hAnsi="Arial" w:cs="Arial"/>
        </w:rPr>
        <w:t>-пропаганда знаний в области защиты населения и территорий от ЧС и обеспечения пожарной безопасности;</w:t>
      </w:r>
    </w:p>
    <w:p w:rsidR="00404F64" w:rsidRDefault="00404F64" w:rsidP="0085103E">
      <w:pPr>
        <w:jc w:val="both"/>
        <w:rPr>
          <w:rFonts w:ascii="Arial" w:hAnsi="Arial" w:cs="Arial"/>
        </w:rPr>
      </w:pPr>
      <w:r>
        <w:rPr>
          <w:rFonts w:ascii="Arial" w:hAnsi="Arial" w:cs="Arial"/>
        </w:rPr>
        <w:t>-руководство созданием, размещением, хранением и восполнением резервов материальных ресурсов для ликвидации ЧС;</w:t>
      </w:r>
    </w:p>
    <w:p w:rsidR="00404F64" w:rsidRDefault="00404F64" w:rsidP="0085103E">
      <w:pPr>
        <w:jc w:val="both"/>
        <w:rPr>
          <w:rFonts w:ascii="Arial" w:hAnsi="Arial" w:cs="Arial"/>
        </w:rPr>
      </w:pPr>
      <w:r>
        <w:rPr>
          <w:rFonts w:ascii="Arial" w:hAnsi="Arial" w:cs="Arial"/>
        </w:rPr>
        <w:t>-осуществление в пределах своих полномочий необходимых видов страхования;</w:t>
      </w:r>
    </w:p>
    <w:p w:rsidR="00404F64" w:rsidRDefault="00404F64" w:rsidP="0085103E">
      <w:pPr>
        <w:jc w:val="both"/>
        <w:rPr>
          <w:rFonts w:ascii="Arial" w:hAnsi="Arial" w:cs="Arial"/>
        </w:rPr>
      </w:pPr>
      <w:r>
        <w:rPr>
          <w:rFonts w:ascii="Arial" w:hAnsi="Arial" w:cs="Arial"/>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ЧС;</w:t>
      </w:r>
    </w:p>
    <w:p w:rsidR="00404F64" w:rsidRDefault="00404F64" w:rsidP="0085103E">
      <w:pPr>
        <w:jc w:val="both"/>
        <w:rPr>
          <w:rFonts w:ascii="Arial" w:hAnsi="Arial" w:cs="Arial"/>
        </w:rPr>
      </w:pPr>
      <w:r>
        <w:rPr>
          <w:rFonts w:ascii="Arial" w:hAnsi="Arial" w:cs="Arial"/>
        </w:rPr>
        <w:t>-ведение статистической отчетности о ЧС, участие в расследовании причин аварий и катастроф, а также выработке мер по устранению причин подобных аварий и катастроф;</w:t>
      </w:r>
    </w:p>
    <w:p w:rsidR="00404F64" w:rsidRDefault="001D61E1" w:rsidP="0085103E">
      <w:pPr>
        <w:jc w:val="both"/>
        <w:rPr>
          <w:rFonts w:ascii="Arial" w:hAnsi="Arial" w:cs="Arial"/>
        </w:rPr>
      </w:pPr>
      <w:r>
        <w:rPr>
          <w:rFonts w:ascii="Arial" w:hAnsi="Arial" w:cs="Arial"/>
        </w:rPr>
        <w:t>б) в режиме повышенной готовности:</w:t>
      </w:r>
    </w:p>
    <w:p w:rsidR="00D66C10" w:rsidRDefault="00D66C10" w:rsidP="0085103E">
      <w:pPr>
        <w:jc w:val="both"/>
        <w:rPr>
          <w:rFonts w:ascii="Arial" w:hAnsi="Arial" w:cs="Arial"/>
        </w:rPr>
      </w:pPr>
      <w:r>
        <w:rPr>
          <w:rFonts w:ascii="Arial" w:hAnsi="Arial" w:cs="Arial"/>
        </w:rPr>
        <w:t xml:space="preserve">-усиление контроля за состоянием окружающей </w:t>
      </w:r>
      <w:r w:rsidR="00A85A8C">
        <w:rPr>
          <w:rFonts w:ascii="Arial" w:hAnsi="Arial" w:cs="Arial"/>
        </w:rPr>
        <w:t>среды,</w:t>
      </w:r>
      <w:r>
        <w:rPr>
          <w:rFonts w:ascii="Arial" w:hAnsi="Arial" w:cs="Arial"/>
        </w:rPr>
        <w:t xml:space="preserve"> прогнозирование возможности возникновения ЧС и их последствий;</w:t>
      </w:r>
    </w:p>
    <w:p w:rsidR="00D66C10" w:rsidRDefault="00D66C10" w:rsidP="0085103E">
      <w:pPr>
        <w:jc w:val="both"/>
        <w:rPr>
          <w:rFonts w:ascii="Arial" w:hAnsi="Arial" w:cs="Arial"/>
        </w:rPr>
      </w:pPr>
      <w:r>
        <w:rPr>
          <w:rFonts w:ascii="Arial" w:hAnsi="Arial" w:cs="Arial"/>
        </w:rPr>
        <w:t>-введение,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w:t>
      </w:r>
    </w:p>
    <w:p w:rsidR="00D66C10" w:rsidRDefault="00D66C10" w:rsidP="0085103E">
      <w:pPr>
        <w:jc w:val="both"/>
        <w:rPr>
          <w:rFonts w:ascii="Arial" w:hAnsi="Arial" w:cs="Arial"/>
        </w:rPr>
      </w:pPr>
      <w:r>
        <w:rPr>
          <w:rFonts w:ascii="Arial" w:hAnsi="Arial" w:cs="Arial"/>
        </w:rPr>
        <w:t>-непрерывный сбор, обработка и передача органам управления и силам муниципального звена ТП РСЧС данных о прогнозируемых ЧС, информирование населения о приемах и способах защиты от них;</w:t>
      </w:r>
    </w:p>
    <w:p w:rsidR="00D66C10" w:rsidRDefault="00D66C10" w:rsidP="0085103E">
      <w:pPr>
        <w:jc w:val="both"/>
        <w:rPr>
          <w:rFonts w:ascii="Arial" w:hAnsi="Arial" w:cs="Arial"/>
        </w:rPr>
      </w:pPr>
      <w:r>
        <w:rPr>
          <w:rFonts w:ascii="Arial" w:hAnsi="Arial" w:cs="Arial"/>
        </w:rPr>
        <w:t>-принятие оперативных мер по предупреждению возникновения и развития ЧС, снижению размеров ущерба и потерь в случае их возникновения, а также повышению устойчивости и безопасности функционирования организаций в ЧС;</w:t>
      </w:r>
    </w:p>
    <w:p w:rsidR="00D66C10" w:rsidRDefault="00D66C10" w:rsidP="0085103E">
      <w:pPr>
        <w:jc w:val="both"/>
        <w:rPr>
          <w:rFonts w:ascii="Arial" w:hAnsi="Arial" w:cs="Arial"/>
        </w:rPr>
      </w:pPr>
      <w:r>
        <w:rPr>
          <w:rFonts w:ascii="Arial" w:hAnsi="Arial" w:cs="Arial"/>
        </w:rPr>
        <w:t>-уточнение планов действий (взаимодействия) по предупреждению и ликвидации ЧС и иных документов;</w:t>
      </w:r>
    </w:p>
    <w:p w:rsidR="00D66C10" w:rsidRDefault="00D66C10" w:rsidP="0085103E">
      <w:pPr>
        <w:jc w:val="both"/>
        <w:rPr>
          <w:rFonts w:ascii="Arial" w:hAnsi="Arial" w:cs="Arial"/>
        </w:rPr>
      </w:pPr>
      <w:r>
        <w:rPr>
          <w:rFonts w:ascii="Arial" w:hAnsi="Arial" w:cs="Arial"/>
        </w:rPr>
        <w:t>-приведение при необходимости сил и средств муниципального звена ТП РСЧС в готовность к реагированию на ЧС, формирование оперативных групп и организация выдвижения</w:t>
      </w:r>
      <w:r w:rsidR="0057122D">
        <w:rPr>
          <w:rFonts w:ascii="Arial" w:hAnsi="Arial" w:cs="Arial"/>
        </w:rPr>
        <w:t xml:space="preserve"> их в предполагаемые районы действий;</w:t>
      </w:r>
    </w:p>
    <w:p w:rsidR="0057122D" w:rsidRDefault="0057122D" w:rsidP="0085103E">
      <w:pPr>
        <w:jc w:val="both"/>
        <w:rPr>
          <w:rFonts w:ascii="Arial" w:hAnsi="Arial" w:cs="Arial"/>
        </w:rPr>
      </w:pPr>
      <w:r>
        <w:rPr>
          <w:rFonts w:ascii="Arial" w:hAnsi="Arial" w:cs="Arial"/>
        </w:rPr>
        <w:t>-восполнение при необходимости резервов материальных ресурсов, созданных для ликвидации ЧС;</w:t>
      </w:r>
    </w:p>
    <w:p w:rsidR="00DC6C89" w:rsidRDefault="00DC6C89" w:rsidP="0085103E">
      <w:pPr>
        <w:jc w:val="both"/>
        <w:rPr>
          <w:rFonts w:ascii="Arial" w:hAnsi="Arial" w:cs="Arial"/>
        </w:rPr>
      </w:pPr>
      <w:r>
        <w:rPr>
          <w:rFonts w:ascii="Arial" w:hAnsi="Arial" w:cs="Arial"/>
        </w:rPr>
        <w:t>в) в режиме ЧС:</w:t>
      </w:r>
    </w:p>
    <w:p w:rsidR="00DC6C89" w:rsidRDefault="00DC6C89" w:rsidP="0085103E">
      <w:pPr>
        <w:jc w:val="both"/>
        <w:rPr>
          <w:rFonts w:ascii="Arial" w:hAnsi="Arial" w:cs="Arial"/>
        </w:rPr>
      </w:pPr>
      <w:r>
        <w:rPr>
          <w:rFonts w:ascii="Arial" w:hAnsi="Arial" w:cs="Arial"/>
        </w:rPr>
        <w:t>-оповещение главы администрации Янтальского муниципального образования (городского поселения);</w:t>
      </w:r>
    </w:p>
    <w:p w:rsidR="00DC6C89" w:rsidRDefault="00DC6C89" w:rsidP="0085103E">
      <w:pPr>
        <w:jc w:val="both"/>
        <w:rPr>
          <w:rFonts w:ascii="Arial" w:hAnsi="Arial" w:cs="Arial"/>
        </w:rPr>
      </w:pPr>
      <w:r>
        <w:rPr>
          <w:rFonts w:ascii="Arial" w:hAnsi="Arial" w:cs="Arial"/>
        </w:rPr>
        <w:t>-непрерывный контроль за состоянием окружающей среды, за обстановкой на аварийных объектах и прилегающих к ним территориях, прогнозирование развития возникших ЧС и их последствий;</w:t>
      </w:r>
    </w:p>
    <w:p w:rsidR="00DC6C89" w:rsidRDefault="00DC6C89" w:rsidP="0085103E">
      <w:pPr>
        <w:jc w:val="both"/>
        <w:rPr>
          <w:rFonts w:ascii="Arial" w:hAnsi="Arial" w:cs="Arial"/>
        </w:rPr>
      </w:pPr>
      <w:r>
        <w:rPr>
          <w:rFonts w:ascii="Arial" w:hAnsi="Arial" w:cs="Arial"/>
        </w:rPr>
        <w:t>-проведение мероприятий по защите населения и территорий от ЧС;</w:t>
      </w:r>
    </w:p>
    <w:p w:rsidR="00DC6C89" w:rsidRDefault="00DC6C89" w:rsidP="0085103E">
      <w:pPr>
        <w:jc w:val="both"/>
        <w:rPr>
          <w:rFonts w:ascii="Arial" w:hAnsi="Arial" w:cs="Arial"/>
        </w:rPr>
      </w:pPr>
      <w:r>
        <w:rPr>
          <w:rFonts w:ascii="Arial" w:hAnsi="Arial" w:cs="Arial"/>
        </w:rPr>
        <w:t>-организация работ по ликвидации ЧС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ЧС;</w:t>
      </w:r>
    </w:p>
    <w:p w:rsidR="00DC6C89" w:rsidRDefault="00DC6C89" w:rsidP="0085103E">
      <w:pPr>
        <w:jc w:val="both"/>
        <w:rPr>
          <w:rFonts w:ascii="Arial" w:hAnsi="Arial" w:cs="Arial"/>
        </w:rPr>
      </w:pPr>
      <w:r>
        <w:rPr>
          <w:rFonts w:ascii="Arial" w:hAnsi="Arial" w:cs="Arial"/>
        </w:rPr>
        <w:t>-введение круглосуточного дежурства руководителей и должностных лиц органов управления и сил муниципального звена ТП РСЧС на стационарных пунктах управления;</w:t>
      </w:r>
    </w:p>
    <w:p w:rsidR="00ED5561" w:rsidRDefault="00ED5561" w:rsidP="0085103E">
      <w:pPr>
        <w:jc w:val="both"/>
        <w:rPr>
          <w:rFonts w:ascii="Arial" w:hAnsi="Arial" w:cs="Arial"/>
        </w:rPr>
      </w:pPr>
      <w:r>
        <w:rPr>
          <w:rFonts w:ascii="Arial" w:hAnsi="Arial" w:cs="Arial"/>
        </w:rPr>
        <w:t>-непрерывный сбор, анализ и обмен информацией</w:t>
      </w:r>
      <w:r w:rsidR="00E43072">
        <w:rPr>
          <w:rFonts w:ascii="Arial" w:hAnsi="Arial" w:cs="Arial"/>
        </w:rPr>
        <w:t xml:space="preserve"> об обстановке в зоне ЧС и о ходе проведения работ по ее ликвидации;</w:t>
      </w:r>
    </w:p>
    <w:p w:rsidR="00E43072" w:rsidRDefault="00E43072" w:rsidP="0085103E">
      <w:pPr>
        <w:jc w:val="both"/>
        <w:rPr>
          <w:rFonts w:ascii="Arial" w:hAnsi="Arial" w:cs="Arial"/>
        </w:rPr>
      </w:pPr>
      <w:r>
        <w:rPr>
          <w:rFonts w:ascii="Arial" w:hAnsi="Arial" w:cs="Arial"/>
        </w:rPr>
        <w:t>-организация и поддержание непрерывного взаимодействия администрации Янтальского муниципального образования (городского поселения), организацией по вопросам ликвидации ЧС и их последствий;</w:t>
      </w:r>
    </w:p>
    <w:p w:rsidR="00E43072" w:rsidRDefault="00E43072" w:rsidP="0085103E">
      <w:pPr>
        <w:jc w:val="both"/>
        <w:rPr>
          <w:rFonts w:ascii="Arial" w:hAnsi="Arial" w:cs="Arial"/>
        </w:rPr>
      </w:pPr>
      <w:r>
        <w:rPr>
          <w:rFonts w:ascii="Arial" w:hAnsi="Arial" w:cs="Arial"/>
        </w:rPr>
        <w:t>-проведение мероприятий по жизнеобеспечению населения в ЧС.</w:t>
      </w:r>
    </w:p>
    <w:p w:rsidR="00E43072" w:rsidRDefault="00E43072" w:rsidP="0085103E">
      <w:pPr>
        <w:jc w:val="both"/>
        <w:rPr>
          <w:rFonts w:ascii="Arial" w:hAnsi="Arial" w:cs="Arial"/>
        </w:rPr>
      </w:pPr>
    </w:p>
    <w:p w:rsidR="00E43072" w:rsidRPr="00E43072" w:rsidRDefault="00E43072" w:rsidP="00E43072">
      <w:pPr>
        <w:jc w:val="center"/>
        <w:rPr>
          <w:rFonts w:ascii="Arial" w:hAnsi="Arial" w:cs="Arial"/>
          <w:b/>
        </w:rPr>
      </w:pPr>
      <w:r w:rsidRPr="00E43072">
        <w:rPr>
          <w:rFonts w:ascii="Arial" w:hAnsi="Arial" w:cs="Arial"/>
          <w:b/>
          <w:lang w:val="en-US"/>
        </w:rPr>
        <w:t>VII</w:t>
      </w:r>
      <w:r w:rsidRPr="00E43072">
        <w:rPr>
          <w:rFonts w:ascii="Arial" w:hAnsi="Arial" w:cs="Arial"/>
          <w:b/>
        </w:rPr>
        <w:t>. Ликвидация ЧС</w:t>
      </w:r>
    </w:p>
    <w:p w:rsidR="00A24C15" w:rsidRDefault="00E43072" w:rsidP="0085103E">
      <w:pPr>
        <w:jc w:val="both"/>
        <w:rPr>
          <w:rFonts w:ascii="Arial" w:hAnsi="Arial" w:cs="Arial"/>
        </w:rPr>
      </w:pPr>
      <w:r>
        <w:rPr>
          <w:rFonts w:ascii="Arial" w:hAnsi="Arial" w:cs="Arial"/>
        </w:rPr>
        <w:t>7.1. Ликвидация чрезвычайных ситуаций осуществляется:</w:t>
      </w:r>
    </w:p>
    <w:p w:rsidR="00E43072" w:rsidRDefault="00E43072" w:rsidP="0085103E">
      <w:pPr>
        <w:jc w:val="both"/>
        <w:rPr>
          <w:rFonts w:ascii="Arial" w:hAnsi="Arial" w:cs="Arial"/>
        </w:rPr>
      </w:pPr>
      <w:r>
        <w:rPr>
          <w:rFonts w:ascii="Arial" w:hAnsi="Arial" w:cs="Arial"/>
        </w:rPr>
        <w:t>-при возникновении ЧС локального характера-силами и средствами организаций;</w:t>
      </w:r>
    </w:p>
    <w:p w:rsidR="00E43072" w:rsidRDefault="00E43072" w:rsidP="0085103E">
      <w:pPr>
        <w:jc w:val="both"/>
        <w:rPr>
          <w:rFonts w:ascii="Arial" w:hAnsi="Arial" w:cs="Arial"/>
        </w:rPr>
      </w:pPr>
      <w:r>
        <w:rPr>
          <w:rFonts w:ascii="Arial" w:hAnsi="Arial" w:cs="Arial"/>
        </w:rPr>
        <w:t>-при возникновении ЧС муниципального характера-силами и средствами администрации Янтальского муниципального образования (городского поселения).</w:t>
      </w:r>
    </w:p>
    <w:p w:rsidR="00E43072" w:rsidRDefault="00E43072" w:rsidP="0085103E">
      <w:pPr>
        <w:jc w:val="both"/>
        <w:rPr>
          <w:rFonts w:ascii="Arial" w:hAnsi="Arial" w:cs="Arial"/>
        </w:rPr>
      </w:pPr>
      <w:r>
        <w:rPr>
          <w:rFonts w:ascii="Arial" w:hAnsi="Arial" w:cs="Arial"/>
        </w:rPr>
        <w:t>7.2. Руководство силами и средствами, привлеченными к ликвидации ЧС, и организацию их взаимодействия осуществляют руководители работ по ликвидации ЧС.</w:t>
      </w:r>
    </w:p>
    <w:p w:rsidR="00E43072" w:rsidRDefault="00E43072" w:rsidP="0085103E">
      <w:pPr>
        <w:jc w:val="both"/>
        <w:rPr>
          <w:rFonts w:ascii="Arial" w:hAnsi="Arial" w:cs="Arial"/>
        </w:rPr>
      </w:pPr>
      <w:r>
        <w:rPr>
          <w:rFonts w:ascii="Arial" w:hAnsi="Arial" w:cs="Arial"/>
        </w:rPr>
        <w:t>7.</w:t>
      </w:r>
      <w:proofErr w:type="gramStart"/>
      <w:r>
        <w:rPr>
          <w:rFonts w:ascii="Arial" w:hAnsi="Arial" w:cs="Arial"/>
        </w:rPr>
        <w:t>3.Руководители</w:t>
      </w:r>
      <w:proofErr w:type="gramEnd"/>
      <w:r>
        <w:rPr>
          <w:rFonts w:ascii="Arial" w:hAnsi="Arial" w:cs="Arial"/>
        </w:rPr>
        <w:t xml:space="preserve"> аварийно-спасательных служб, аварийно-спасательных формирований и иных служб и формирований, прибывшие в зоны ЧС первыми, принимают полномочия руководителей работ по ликвидации ЧС и </w:t>
      </w:r>
      <w:r w:rsidR="00E15270">
        <w:rPr>
          <w:rFonts w:ascii="Arial" w:hAnsi="Arial" w:cs="Arial"/>
        </w:rPr>
        <w:t>исполняют их до прибытия руководителей работ по ликвидации ЧС, определенных законодательством Российской Федерации, Иркутской области, муниципального образования, планами действий по предупреждению и ликвидации ЧС.</w:t>
      </w:r>
    </w:p>
    <w:p w:rsidR="00E15270" w:rsidRDefault="00E15270" w:rsidP="0085103E">
      <w:pPr>
        <w:jc w:val="both"/>
        <w:rPr>
          <w:rFonts w:ascii="Arial" w:hAnsi="Arial" w:cs="Arial"/>
        </w:rPr>
      </w:pPr>
      <w:r>
        <w:rPr>
          <w:rFonts w:ascii="Arial" w:hAnsi="Arial" w:cs="Arial"/>
        </w:rPr>
        <w:t>7.4. Руководители работ по ликвидации ЧС устанавливают границы зон ЧС, порядок и особенности действий по ее локализации, а также принимают решения по проведению аварийно-спасательных и других неотложных работ.</w:t>
      </w:r>
    </w:p>
    <w:p w:rsidR="00E15270" w:rsidRDefault="00E15270" w:rsidP="0085103E">
      <w:pPr>
        <w:jc w:val="both"/>
        <w:rPr>
          <w:rFonts w:ascii="Arial" w:hAnsi="Arial" w:cs="Arial"/>
        </w:rPr>
      </w:pPr>
      <w:r>
        <w:rPr>
          <w:rFonts w:ascii="Arial" w:hAnsi="Arial" w:cs="Arial"/>
        </w:rPr>
        <w:t>7.5. Решения руководителей работ по ликвидации ЧС являются обязательными для всех граждан и организаций, находящихся в зоне ЧС, если иное не предусмотрено законодательством Российской Федерации.</w:t>
      </w:r>
    </w:p>
    <w:p w:rsidR="00E15270" w:rsidRDefault="00E15270" w:rsidP="0085103E">
      <w:pPr>
        <w:jc w:val="both"/>
        <w:rPr>
          <w:rFonts w:ascii="Arial" w:hAnsi="Arial" w:cs="Arial"/>
        </w:rPr>
      </w:pPr>
      <w:r>
        <w:rPr>
          <w:rFonts w:ascii="Arial" w:hAnsi="Arial" w:cs="Arial"/>
        </w:rPr>
        <w:t>7.6. В случае крайней необходимости руководители работ по ликвидации ЧС вправе самостоятельно принимать решения по следующим вопросам:</w:t>
      </w:r>
    </w:p>
    <w:p w:rsidR="00E15270" w:rsidRDefault="00E15270" w:rsidP="0085103E">
      <w:pPr>
        <w:jc w:val="both"/>
        <w:rPr>
          <w:rFonts w:ascii="Arial" w:hAnsi="Arial" w:cs="Arial"/>
        </w:rPr>
      </w:pPr>
      <w:r>
        <w:rPr>
          <w:rFonts w:ascii="Arial" w:hAnsi="Arial" w:cs="Arial"/>
        </w:rPr>
        <w:t>-проведение эвакуационных мероприятий;</w:t>
      </w:r>
    </w:p>
    <w:p w:rsidR="00E15270" w:rsidRDefault="00E15270" w:rsidP="0085103E">
      <w:pPr>
        <w:jc w:val="both"/>
        <w:rPr>
          <w:rFonts w:ascii="Arial" w:hAnsi="Arial" w:cs="Arial"/>
        </w:rPr>
      </w:pPr>
      <w:r>
        <w:rPr>
          <w:rFonts w:ascii="Arial" w:hAnsi="Arial" w:cs="Arial"/>
        </w:rPr>
        <w:t>-остановка деятельности организаций, находящихся в зоне ЧС, если остановка</w:t>
      </w:r>
      <w:r w:rsidR="00264CF1">
        <w:rPr>
          <w:rFonts w:ascii="Arial" w:hAnsi="Arial" w:cs="Arial"/>
        </w:rPr>
        <w:t xml:space="preserve"> деятельности не приведет к более тяжким последствиям;</w:t>
      </w:r>
    </w:p>
    <w:p w:rsidR="00264CF1" w:rsidRDefault="00264CF1" w:rsidP="0085103E">
      <w:pPr>
        <w:jc w:val="both"/>
        <w:rPr>
          <w:rFonts w:ascii="Arial" w:hAnsi="Arial" w:cs="Arial"/>
        </w:rPr>
      </w:pPr>
      <w:r>
        <w:rPr>
          <w:rFonts w:ascii="Arial" w:hAnsi="Arial" w:cs="Arial"/>
        </w:rPr>
        <w:t>-проведение аварийно-спасательных и других неотложных работ на объектах и территориях организаций, находящихся в зоне ЧС;</w:t>
      </w:r>
    </w:p>
    <w:p w:rsidR="00264CF1" w:rsidRDefault="00264CF1" w:rsidP="0085103E">
      <w:pPr>
        <w:jc w:val="both"/>
        <w:rPr>
          <w:rFonts w:ascii="Arial" w:hAnsi="Arial" w:cs="Arial"/>
        </w:rPr>
      </w:pPr>
      <w:r>
        <w:rPr>
          <w:rFonts w:ascii="Arial" w:hAnsi="Arial" w:cs="Arial"/>
        </w:rPr>
        <w:t>- ограничение в зону ЧС;</w:t>
      </w:r>
    </w:p>
    <w:p w:rsidR="00B370D3" w:rsidRDefault="00B370D3" w:rsidP="0085103E">
      <w:pPr>
        <w:jc w:val="both"/>
        <w:rPr>
          <w:rFonts w:ascii="Arial" w:hAnsi="Arial" w:cs="Arial"/>
        </w:rPr>
      </w:pPr>
      <w:r>
        <w:rPr>
          <w:rFonts w:ascii="Arial" w:hAnsi="Arial" w:cs="Arial"/>
        </w:rPr>
        <w:t>-</w:t>
      </w:r>
      <w:proofErr w:type="spellStart"/>
      <w:r>
        <w:rPr>
          <w:rFonts w:ascii="Arial" w:hAnsi="Arial" w:cs="Arial"/>
        </w:rPr>
        <w:t>разбронирование</w:t>
      </w:r>
      <w:proofErr w:type="spellEnd"/>
      <w:r>
        <w:rPr>
          <w:rFonts w:ascii="Arial" w:hAnsi="Arial" w:cs="Arial"/>
        </w:rPr>
        <w:t xml:space="preserve"> в установленном порядке резервов материальных ресурсов</w:t>
      </w:r>
      <w:r w:rsidR="00341DA0">
        <w:rPr>
          <w:rFonts w:ascii="Arial" w:hAnsi="Arial" w:cs="Arial"/>
        </w:rPr>
        <w:t xml:space="preserve"> организаций, находящихся в зоне ЧС, за исключением материальных ценностей государственного материального резерва;</w:t>
      </w:r>
    </w:p>
    <w:p w:rsidR="00341DA0" w:rsidRDefault="00341DA0" w:rsidP="0085103E">
      <w:pPr>
        <w:jc w:val="both"/>
        <w:rPr>
          <w:rFonts w:ascii="Arial" w:hAnsi="Arial" w:cs="Arial"/>
        </w:rPr>
      </w:pPr>
      <w:r>
        <w:rPr>
          <w:rFonts w:ascii="Arial" w:hAnsi="Arial" w:cs="Arial"/>
        </w:rPr>
        <w:t>-использование в порядке, установленном законодательством Российской Федерации, средств связи и оповещения, транспортных средств и иного имущества организаций, находящихся в зоне ЧС;</w:t>
      </w:r>
    </w:p>
    <w:p w:rsidR="006F42B9" w:rsidRDefault="006F42B9" w:rsidP="0085103E">
      <w:pPr>
        <w:jc w:val="both"/>
        <w:rPr>
          <w:rFonts w:ascii="Arial" w:hAnsi="Arial" w:cs="Arial"/>
        </w:rPr>
      </w:pPr>
      <w:r>
        <w:rPr>
          <w:rFonts w:ascii="Arial" w:hAnsi="Arial" w:cs="Arial"/>
        </w:rPr>
        <w:t>-привлечение к проведению работ по ликвидации ЧС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и других неотложных работ;</w:t>
      </w:r>
    </w:p>
    <w:p w:rsidR="006F42B9" w:rsidRDefault="006F42B9" w:rsidP="0085103E">
      <w:pPr>
        <w:jc w:val="both"/>
        <w:rPr>
          <w:rFonts w:ascii="Arial" w:hAnsi="Arial" w:cs="Arial"/>
        </w:rPr>
      </w:pPr>
      <w:r>
        <w:rPr>
          <w:rFonts w:ascii="Arial" w:hAnsi="Arial" w:cs="Arial"/>
        </w:rPr>
        <w:t>-принятие</w:t>
      </w:r>
      <w:r w:rsidR="00591A2A">
        <w:rPr>
          <w:rFonts w:ascii="Arial" w:hAnsi="Arial" w:cs="Arial"/>
        </w:rPr>
        <w:t xml:space="preserve"> других необходимых мер, обусловленных развитием ЧС и ходом работ по их ликвидации.</w:t>
      </w:r>
    </w:p>
    <w:p w:rsidR="00591A2A" w:rsidRDefault="00591A2A" w:rsidP="0085103E">
      <w:pPr>
        <w:jc w:val="both"/>
        <w:rPr>
          <w:rFonts w:ascii="Arial" w:hAnsi="Arial" w:cs="Arial"/>
        </w:rPr>
      </w:pPr>
      <w:r>
        <w:rPr>
          <w:rFonts w:ascii="Arial" w:hAnsi="Arial" w:cs="Arial"/>
        </w:rPr>
        <w:t>7.7. Руководители работ по ликвидации чрезвычайных ситуаций незамедлительно информируют главу администрации Янтальского городского поселения, координационный орган муниципального звена ТП РСЧС, руководителей организаций о принятых ими решениях.</w:t>
      </w:r>
    </w:p>
    <w:p w:rsidR="00591A2A" w:rsidRDefault="00591A2A" w:rsidP="0085103E">
      <w:pPr>
        <w:jc w:val="both"/>
        <w:rPr>
          <w:rFonts w:ascii="Arial" w:hAnsi="Arial" w:cs="Arial"/>
        </w:rPr>
      </w:pPr>
    </w:p>
    <w:p w:rsidR="00591A2A" w:rsidRDefault="00591A2A" w:rsidP="00591A2A">
      <w:pPr>
        <w:jc w:val="center"/>
        <w:rPr>
          <w:rFonts w:ascii="Arial" w:hAnsi="Arial" w:cs="Arial"/>
          <w:b/>
        </w:rPr>
      </w:pPr>
      <w:r w:rsidRPr="00591A2A">
        <w:rPr>
          <w:rFonts w:ascii="Arial" w:hAnsi="Arial" w:cs="Arial"/>
          <w:b/>
          <w:lang w:val="en-US"/>
        </w:rPr>
        <w:t>VIII</w:t>
      </w:r>
      <w:r w:rsidRPr="00591A2A">
        <w:rPr>
          <w:rFonts w:ascii="Arial" w:hAnsi="Arial" w:cs="Arial"/>
          <w:b/>
        </w:rPr>
        <w:t>. Финансовое обеспечение</w:t>
      </w:r>
    </w:p>
    <w:p w:rsidR="00591A2A" w:rsidRDefault="00591A2A" w:rsidP="00591A2A">
      <w:pPr>
        <w:jc w:val="both"/>
        <w:rPr>
          <w:rFonts w:ascii="Arial" w:hAnsi="Arial" w:cs="Arial"/>
        </w:rPr>
      </w:pPr>
      <w:r w:rsidRPr="00591A2A">
        <w:rPr>
          <w:rFonts w:ascii="Arial" w:hAnsi="Arial" w:cs="Arial"/>
        </w:rPr>
        <w:t xml:space="preserve">8.1. Финансовое </w:t>
      </w:r>
      <w:r>
        <w:rPr>
          <w:rFonts w:ascii="Arial" w:hAnsi="Arial" w:cs="Arial"/>
        </w:rPr>
        <w:t>обеспечение функционирования муниципального звена ТП РСЧС осуществляется за счёт средств бюджета Янтальского городского поселения,</w:t>
      </w:r>
      <w:r w:rsidR="00334CD6">
        <w:rPr>
          <w:rFonts w:ascii="Arial" w:hAnsi="Arial" w:cs="Arial"/>
        </w:rPr>
        <w:t xml:space="preserve">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334CD6" w:rsidRDefault="00334CD6" w:rsidP="00591A2A">
      <w:pPr>
        <w:jc w:val="both"/>
        <w:rPr>
          <w:rFonts w:ascii="Arial" w:hAnsi="Arial" w:cs="Arial"/>
        </w:rPr>
      </w:pPr>
      <w:r>
        <w:rPr>
          <w:rFonts w:ascii="Arial" w:hAnsi="Arial" w:cs="Arial"/>
        </w:rPr>
        <w:t xml:space="preserve">       Организации всех форм собственности участвуют в ликвидации чрезвычайных ситуаций за счет собственных средств.</w:t>
      </w:r>
    </w:p>
    <w:p w:rsidR="00334CD6" w:rsidRPr="00591A2A" w:rsidRDefault="00334CD6" w:rsidP="00591A2A">
      <w:pPr>
        <w:jc w:val="both"/>
        <w:rPr>
          <w:rFonts w:ascii="Arial" w:hAnsi="Arial" w:cs="Arial"/>
        </w:rPr>
      </w:pPr>
      <w:r>
        <w:rPr>
          <w:rFonts w:ascii="Arial" w:hAnsi="Arial" w:cs="Arial"/>
        </w:rPr>
        <w:t>8.2. При недостаточности средств администрация Янтальского городского поселения обращается в Правительство Иркутской области с</w:t>
      </w:r>
      <w:r w:rsidR="00134B96">
        <w:rPr>
          <w:rFonts w:ascii="Arial" w:hAnsi="Arial" w:cs="Arial"/>
        </w:rPr>
        <w:t xml:space="preserve"> просьбой о выделении средств и</w:t>
      </w:r>
      <w:r>
        <w:rPr>
          <w:rFonts w:ascii="Arial" w:hAnsi="Arial" w:cs="Arial"/>
        </w:rPr>
        <w:t>з резервного фонда</w:t>
      </w:r>
      <w:r w:rsidR="00134B96">
        <w:rPr>
          <w:rFonts w:ascii="Arial" w:hAnsi="Arial" w:cs="Arial"/>
        </w:rPr>
        <w:t xml:space="preserve"> Правительства Иркутской области на предупреждение и ликвидацию чрезвычайных ситуаций и последствий стихийных бедствий в установленном порядке.</w:t>
      </w:r>
    </w:p>
    <w:p w:rsidR="00542557" w:rsidRPr="00591A2A" w:rsidRDefault="00542557" w:rsidP="00591A2A">
      <w:pPr>
        <w:jc w:val="center"/>
        <w:rPr>
          <w:rFonts w:ascii="Arial" w:hAnsi="Arial" w:cs="Arial"/>
          <w:b/>
        </w:rPr>
      </w:pPr>
    </w:p>
    <w:p w:rsidR="00341DA0" w:rsidRDefault="00341DA0" w:rsidP="0085103E">
      <w:pPr>
        <w:jc w:val="both"/>
        <w:rPr>
          <w:rFonts w:ascii="Arial" w:hAnsi="Arial" w:cs="Arial"/>
        </w:rPr>
      </w:pPr>
    </w:p>
    <w:p w:rsidR="00A24C15" w:rsidRDefault="00A24C15" w:rsidP="0085103E">
      <w:pPr>
        <w:jc w:val="both"/>
        <w:rPr>
          <w:rFonts w:ascii="Arial" w:hAnsi="Arial" w:cs="Arial"/>
        </w:rPr>
      </w:pPr>
    </w:p>
    <w:p w:rsidR="00A24C15" w:rsidRDefault="00A24C15" w:rsidP="0085103E">
      <w:pPr>
        <w:jc w:val="both"/>
        <w:rPr>
          <w:rFonts w:ascii="Arial" w:hAnsi="Arial" w:cs="Arial"/>
        </w:rPr>
      </w:pPr>
    </w:p>
    <w:p w:rsidR="00A24C15" w:rsidRDefault="00A24C15" w:rsidP="0085103E">
      <w:pPr>
        <w:jc w:val="both"/>
        <w:rPr>
          <w:rFonts w:ascii="Arial" w:hAnsi="Arial" w:cs="Arial"/>
        </w:rPr>
      </w:pPr>
    </w:p>
    <w:p w:rsidR="00A24C15" w:rsidRDefault="00A24C15" w:rsidP="0085103E">
      <w:pPr>
        <w:jc w:val="both"/>
        <w:rPr>
          <w:rFonts w:ascii="Arial" w:hAnsi="Arial" w:cs="Arial"/>
        </w:rPr>
      </w:pPr>
    </w:p>
    <w:p w:rsidR="00A53428" w:rsidRDefault="00A53428" w:rsidP="00A53428">
      <w:pPr>
        <w:pStyle w:val="a3"/>
        <w:rPr>
          <w:rFonts w:ascii="Arial" w:hAnsi="Arial" w:cs="Arial"/>
        </w:rPr>
      </w:pPr>
    </w:p>
    <w:p w:rsidR="00A24C15" w:rsidRDefault="00A53428" w:rsidP="00A53428">
      <w:pPr>
        <w:pStyle w:val="a3"/>
        <w:rPr>
          <w:rFonts w:ascii="Courier New" w:hAnsi="Courier New" w:cs="Courier New"/>
          <w:sz w:val="22"/>
          <w:szCs w:val="22"/>
        </w:rPr>
      </w:pPr>
      <w:r>
        <w:rPr>
          <w:rFonts w:ascii="Arial" w:hAnsi="Arial" w:cs="Arial"/>
        </w:rPr>
        <w:t xml:space="preserve">                                                                                                                   </w:t>
      </w:r>
      <w:r w:rsidR="00334CD6">
        <w:rPr>
          <w:rFonts w:ascii="Courier New" w:hAnsi="Courier New" w:cs="Courier New"/>
        </w:rPr>
        <w:t>Приложение № 2</w:t>
      </w:r>
    </w:p>
    <w:p w:rsidR="00A24C15" w:rsidRDefault="00A24C15" w:rsidP="00A24C15">
      <w:pPr>
        <w:pStyle w:val="a3"/>
        <w:jc w:val="right"/>
        <w:rPr>
          <w:rFonts w:ascii="Courier New" w:hAnsi="Courier New" w:cs="Courier New"/>
        </w:rPr>
      </w:pPr>
      <w:r>
        <w:rPr>
          <w:rFonts w:ascii="Courier New" w:hAnsi="Courier New" w:cs="Courier New"/>
        </w:rPr>
        <w:t>К постановлению главы</w:t>
      </w:r>
    </w:p>
    <w:p w:rsidR="00A24C15" w:rsidRDefault="00A24C15" w:rsidP="00A24C15">
      <w:pPr>
        <w:pStyle w:val="a3"/>
        <w:jc w:val="right"/>
        <w:rPr>
          <w:rFonts w:ascii="Courier New" w:hAnsi="Courier New" w:cs="Courier New"/>
        </w:rPr>
      </w:pPr>
      <w:r>
        <w:rPr>
          <w:rFonts w:ascii="Courier New" w:hAnsi="Courier New" w:cs="Courier New"/>
        </w:rPr>
        <w:t>Администрации Янтальского</w:t>
      </w:r>
    </w:p>
    <w:p w:rsidR="00A24C15" w:rsidRDefault="00A24C15" w:rsidP="00A24C15">
      <w:pPr>
        <w:pStyle w:val="a3"/>
        <w:jc w:val="right"/>
        <w:rPr>
          <w:rFonts w:ascii="Courier New" w:hAnsi="Courier New" w:cs="Courier New"/>
        </w:rPr>
      </w:pPr>
      <w:r>
        <w:rPr>
          <w:rFonts w:ascii="Courier New" w:hAnsi="Courier New" w:cs="Courier New"/>
        </w:rPr>
        <w:t>Городского поселения</w:t>
      </w:r>
    </w:p>
    <w:p w:rsidR="00A24C15" w:rsidRDefault="00A24C15" w:rsidP="00A24C15">
      <w:pPr>
        <w:jc w:val="right"/>
        <w:rPr>
          <w:rFonts w:ascii="Arial" w:hAnsi="Arial" w:cs="Arial"/>
        </w:rPr>
      </w:pPr>
      <w:r>
        <w:rPr>
          <w:rFonts w:ascii="Courier New" w:hAnsi="Courier New" w:cs="Courier New"/>
        </w:rPr>
        <w:t xml:space="preserve">              </w:t>
      </w:r>
      <w:r w:rsidR="00A53428">
        <w:rPr>
          <w:rFonts w:ascii="Courier New" w:hAnsi="Courier New" w:cs="Courier New"/>
        </w:rPr>
        <w:t xml:space="preserve">                     </w:t>
      </w:r>
      <w:r w:rsidR="000B0EEC">
        <w:rPr>
          <w:rFonts w:ascii="Courier New" w:hAnsi="Courier New" w:cs="Courier New"/>
        </w:rPr>
        <w:t xml:space="preserve">    от «15» апреля 2022 г. № 256</w:t>
      </w:r>
      <w:r>
        <w:rPr>
          <w:rFonts w:ascii="Courier New" w:hAnsi="Courier New" w:cs="Courier New"/>
        </w:rPr>
        <w:t xml:space="preserve">                                                                                         к постановлению главы</w:t>
      </w:r>
    </w:p>
    <w:p w:rsidR="00A24C15" w:rsidRDefault="00A24C15" w:rsidP="0085103E">
      <w:pPr>
        <w:jc w:val="both"/>
        <w:rPr>
          <w:rFonts w:ascii="Arial" w:hAnsi="Arial" w:cs="Arial"/>
        </w:rPr>
      </w:pPr>
    </w:p>
    <w:p w:rsidR="00A24C15" w:rsidRDefault="00A24C15" w:rsidP="00A24C15">
      <w:pPr>
        <w:pStyle w:val="1"/>
        <w:widowControl w:val="0"/>
        <w:spacing w:before="0" w:after="0"/>
        <w:jc w:val="center"/>
        <w:rPr>
          <w:rFonts w:ascii="Times New Roman" w:hAnsi="Times New Roman"/>
          <w:color w:val="000000"/>
          <w:sz w:val="28"/>
          <w:szCs w:val="28"/>
        </w:rPr>
      </w:pPr>
      <w:r>
        <w:rPr>
          <w:rFonts w:ascii="Times New Roman" w:hAnsi="Times New Roman"/>
          <w:color w:val="000000"/>
          <w:sz w:val="28"/>
          <w:szCs w:val="28"/>
        </w:rPr>
        <w:t>Структура</w:t>
      </w:r>
    </w:p>
    <w:p w:rsidR="00A24C15" w:rsidRDefault="00A24C15" w:rsidP="00A24C15">
      <w:pPr>
        <w:pStyle w:val="1"/>
        <w:widowControl w:val="0"/>
        <w:spacing w:before="0" w:after="0"/>
        <w:jc w:val="center"/>
        <w:rPr>
          <w:rFonts w:ascii="Times New Roman" w:hAnsi="Times New Roman"/>
          <w:color w:val="000000"/>
          <w:sz w:val="28"/>
          <w:szCs w:val="28"/>
        </w:rPr>
      </w:pPr>
      <w:r>
        <w:rPr>
          <w:rFonts w:ascii="Times New Roman" w:hAnsi="Times New Roman"/>
          <w:bCs w:val="0"/>
          <w:color w:val="000000"/>
          <w:sz w:val="28"/>
          <w:szCs w:val="28"/>
        </w:rPr>
        <w:t>муниципального</w:t>
      </w:r>
      <w:r>
        <w:rPr>
          <w:rFonts w:ascii="Times New Roman" w:hAnsi="Times New Roman"/>
          <w:color w:val="000000"/>
          <w:sz w:val="28"/>
          <w:szCs w:val="28"/>
        </w:rPr>
        <w:t xml:space="preserve"> </w:t>
      </w:r>
      <w:r>
        <w:rPr>
          <w:rFonts w:ascii="Times New Roman" w:hAnsi="Times New Roman"/>
          <w:bCs w:val="0"/>
          <w:color w:val="000000"/>
          <w:sz w:val="28"/>
          <w:szCs w:val="28"/>
        </w:rPr>
        <w:t>звена территориальной подсистемы единой государственной системы предупреждения и ликвидации чрезвычайных ситуаций</w:t>
      </w:r>
      <w:r>
        <w:rPr>
          <w:rFonts w:ascii="Times New Roman" w:hAnsi="Times New Roman"/>
          <w:color w:val="000000"/>
          <w:sz w:val="28"/>
          <w:szCs w:val="28"/>
        </w:rPr>
        <w:t xml:space="preserve"> на территории Янтальского муниципального образования</w:t>
      </w:r>
    </w:p>
    <w:p w:rsidR="00A24C15" w:rsidRDefault="00D905DC" w:rsidP="00A24C15">
      <w:pPr>
        <w:pStyle w:val="1"/>
        <w:widowControl w:val="0"/>
        <w:spacing w:before="0" w:after="0"/>
        <w:jc w:val="center"/>
        <w:rPr>
          <w:rFonts w:ascii="Times New Roman" w:hAnsi="Times New Roman"/>
          <w:b w:val="0"/>
          <w:color w:val="000000"/>
          <w:sz w:val="28"/>
          <w:szCs w:val="28"/>
        </w:rPr>
      </w:pPr>
      <w:r>
        <w:rPr>
          <w:rFonts w:ascii="Times New Roman" w:hAnsi="Times New Roman"/>
          <w:color w:val="000000"/>
          <w:sz w:val="28"/>
          <w:szCs w:val="28"/>
        </w:rPr>
        <w:t>(г</w:t>
      </w:r>
      <w:r w:rsidR="00A24C15">
        <w:rPr>
          <w:rFonts w:ascii="Times New Roman" w:hAnsi="Times New Roman"/>
          <w:color w:val="000000"/>
          <w:sz w:val="28"/>
          <w:szCs w:val="28"/>
        </w:rPr>
        <w:t>ородского поселения)</w:t>
      </w:r>
    </w:p>
    <w:tbl>
      <w:tblPr>
        <w:tblW w:w="9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827"/>
        <w:gridCol w:w="4959"/>
      </w:tblGrid>
      <w:tr w:rsidR="00A24C15"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5"/>
              <w:widowControl w:val="0"/>
              <w:ind w:left="-57" w:right="-57"/>
              <w:jc w:val="center"/>
              <w:rPr>
                <w:color w:val="000000"/>
              </w:rPr>
            </w:pPr>
            <w:r w:rsidRPr="00A24C15">
              <w:rPr>
                <w:color w:val="000000"/>
              </w:rPr>
              <w:t>№ п/п</w:t>
            </w:r>
          </w:p>
        </w:tc>
        <w:tc>
          <w:tcPr>
            <w:tcW w:w="3827" w:type="dxa"/>
            <w:tcBorders>
              <w:top w:val="single" w:sz="4" w:space="0" w:color="auto"/>
              <w:left w:val="single" w:sz="4" w:space="0" w:color="auto"/>
              <w:bottom w:val="single" w:sz="4" w:space="0" w:color="auto"/>
              <w:right w:val="single" w:sz="4" w:space="0" w:color="auto"/>
            </w:tcBorders>
          </w:tcPr>
          <w:p w:rsidR="00A24C15" w:rsidRPr="00A24C15" w:rsidRDefault="00A24C15">
            <w:pPr>
              <w:widowControl w:val="0"/>
              <w:jc w:val="center"/>
              <w:rPr>
                <w:rFonts w:ascii="Arial" w:hAnsi="Arial" w:cs="Arial"/>
              </w:rPr>
            </w:pPr>
          </w:p>
          <w:p w:rsidR="00A24C15" w:rsidRPr="00A24C15" w:rsidRDefault="00A24C15">
            <w:pPr>
              <w:widowControl w:val="0"/>
              <w:jc w:val="center"/>
              <w:rPr>
                <w:rFonts w:ascii="Arial" w:hAnsi="Arial" w:cs="Arial"/>
              </w:rPr>
            </w:pPr>
            <w:r w:rsidRPr="00A24C15">
              <w:rPr>
                <w:rFonts w:ascii="Arial" w:hAnsi="Arial" w:cs="Arial"/>
              </w:rPr>
              <w:t>Наименование структурных звеньев</w:t>
            </w:r>
          </w:p>
        </w:tc>
        <w:tc>
          <w:tcPr>
            <w:tcW w:w="4959" w:type="dxa"/>
            <w:tcBorders>
              <w:top w:val="single" w:sz="4" w:space="0" w:color="auto"/>
              <w:left w:val="single" w:sz="4" w:space="0" w:color="auto"/>
              <w:bottom w:val="single" w:sz="4" w:space="0" w:color="auto"/>
              <w:right w:val="single" w:sz="4" w:space="0" w:color="auto"/>
            </w:tcBorders>
          </w:tcPr>
          <w:p w:rsidR="00A24C15" w:rsidRPr="00A24C15" w:rsidRDefault="00A24C15">
            <w:pPr>
              <w:pStyle w:val="a5"/>
              <w:widowControl w:val="0"/>
              <w:jc w:val="center"/>
              <w:rPr>
                <w:color w:val="000000"/>
              </w:rPr>
            </w:pPr>
          </w:p>
          <w:p w:rsidR="00A24C15" w:rsidRPr="00A24C15" w:rsidRDefault="00A24C15">
            <w:pPr>
              <w:pStyle w:val="a5"/>
              <w:widowControl w:val="0"/>
              <w:jc w:val="center"/>
              <w:rPr>
                <w:color w:val="000000"/>
              </w:rPr>
            </w:pPr>
            <w:r w:rsidRPr="00A24C15">
              <w:rPr>
                <w:color w:val="000000"/>
              </w:rPr>
              <w:t>Ведомственная принадлежность</w:t>
            </w:r>
          </w:p>
          <w:p w:rsidR="00A24C15" w:rsidRPr="00A24C15" w:rsidRDefault="00A24C15">
            <w:pPr>
              <w:widowControl w:val="0"/>
              <w:jc w:val="center"/>
              <w:rPr>
                <w:rFonts w:ascii="Arial" w:hAnsi="Arial" w:cs="Arial"/>
              </w:rPr>
            </w:pPr>
          </w:p>
        </w:tc>
      </w:tr>
      <w:tr w:rsidR="00A24C15" w:rsidRPr="00A24C15" w:rsidTr="00922729">
        <w:trPr>
          <w:trHeight w:val="376"/>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A24C15" w:rsidRPr="00A24C15" w:rsidRDefault="00A24C15">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 xml:space="preserve">1. </w:t>
            </w:r>
            <w:r w:rsidRPr="00A24C15">
              <w:rPr>
                <w:rFonts w:ascii="Arial" w:hAnsi="Arial" w:cs="Arial"/>
                <w:b w:val="0"/>
                <w:bCs w:val="0"/>
                <w:color w:val="000000"/>
                <w:sz w:val="24"/>
                <w:szCs w:val="24"/>
              </w:rPr>
              <w:t>Муниципальное</w:t>
            </w:r>
            <w:r w:rsidRPr="00A24C15">
              <w:rPr>
                <w:rFonts w:ascii="Arial" w:hAnsi="Arial" w:cs="Arial"/>
                <w:b w:val="0"/>
                <w:color w:val="000000"/>
                <w:sz w:val="24"/>
                <w:szCs w:val="24"/>
              </w:rPr>
              <w:t xml:space="preserve"> </w:t>
            </w:r>
            <w:r w:rsidRPr="00A24C15">
              <w:rPr>
                <w:rFonts w:ascii="Arial" w:hAnsi="Arial" w:cs="Arial"/>
                <w:b w:val="0"/>
                <w:bCs w:val="0"/>
                <w:color w:val="000000"/>
                <w:sz w:val="24"/>
                <w:szCs w:val="24"/>
              </w:rPr>
              <w:t>звено  территориальной подсистемы единой государственной системы предупреждения и ликвидации чрезвычайных ситуаций</w:t>
            </w:r>
            <w:r w:rsidRPr="00A24C15">
              <w:rPr>
                <w:rFonts w:ascii="Arial" w:hAnsi="Arial" w:cs="Arial"/>
                <w:b w:val="0"/>
                <w:color w:val="000000"/>
                <w:sz w:val="24"/>
                <w:szCs w:val="24"/>
              </w:rPr>
              <w:t xml:space="preserve"> на территории Янтальского городского поселения</w:t>
            </w:r>
          </w:p>
        </w:tc>
      </w:tr>
      <w:tr w:rsidR="00A24C15" w:rsidRPr="00A24C15" w:rsidTr="00922729">
        <w:trPr>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A24C15" w:rsidRPr="00A24C15" w:rsidRDefault="00A24C15">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1.1. Координационные органы</w:t>
            </w:r>
          </w:p>
        </w:tc>
      </w:tr>
      <w:tr w:rsidR="00A24C15"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5"/>
              <w:widowControl w:val="0"/>
              <w:ind w:left="-57" w:right="-57"/>
              <w:jc w:val="center"/>
              <w:rPr>
                <w:color w:val="000000"/>
              </w:rPr>
            </w:pPr>
            <w:r w:rsidRPr="00A24C15">
              <w:rPr>
                <w:color w:val="000000"/>
              </w:rPr>
              <w:t>1.1.1.</w:t>
            </w:r>
          </w:p>
        </w:tc>
        <w:tc>
          <w:tcPr>
            <w:tcW w:w="3827" w:type="dxa"/>
            <w:tcBorders>
              <w:top w:val="single" w:sz="4" w:space="0" w:color="auto"/>
              <w:left w:val="single" w:sz="4" w:space="0" w:color="auto"/>
              <w:bottom w:val="single" w:sz="4" w:space="0" w:color="auto"/>
              <w:right w:val="single" w:sz="4" w:space="0" w:color="auto"/>
            </w:tcBorders>
            <w:hideMark/>
          </w:tcPr>
          <w:p w:rsidR="00A24C15" w:rsidRPr="00A24C15" w:rsidRDefault="00A24C15" w:rsidP="00A24C15">
            <w:pPr>
              <w:pStyle w:val="a4"/>
              <w:rPr>
                <w:color w:val="000000"/>
              </w:rPr>
            </w:pPr>
            <w:r w:rsidRPr="00A24C15">
              <w:rPr>
                <w:color w:val="000000"/>
              </w:rPr>
              <w:t xml:space="preserve">Комиссия по предупреждению и ликвидации чрезвычайных ситуаций и обеспечению пожарной безопасности </w:t>
            </w:r>
          </w:p>
        </w:tc>
        <w:tc>
          <w:tcPr>
            <w:tcW w:w="4959" w:type="dxa"/>
            <w:tcBorders>
              <w:top w:val="single" w:sz="4" w:space="0" w:color="auto"/>
              <w:left w:val="single" w:sz="4" w:space="0" w:color="auto"/>
              <w:bottom w:val="single" w:sz="4" w:space="0" w:color="auto"/>
              <w:right w:val="single" w:sz="4" w:space="0" w:color="auto"/>
            </w:tcBorders>
            <w:hideMark/>
          </w:tcPr>
          <w:p w:rsidR="00A24C15" w:rsidRPr="00A24C15" w:rsidRDefault="00A24C15" w:rsidP="00A24C15">
            <w:pPr>
              <w:pStyle w:val="a4"/>
              <w:jc w:val="both"/>
              <w:rPr>
                <w:color w:val="000000"/>
              </w:rPr>
            </w:pPr>
            <w:r w:rsidRPr="00A24C15">
              <w:rPr>
                <w:color w:val="000000"/>
              </w:rPr>
              <w:t>Администрация Янтальского городского поселения</w:t>
            </w:r>
          </w:p>
        </w:tc>
      </w:tr>
      <w:tr w:rsidR="00A24C15"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5"/>
              <w:widowControl w:val="0"/>
              <w:ind w:left="-57" w:right="-57"/>
              <w:jc w:val="center"/>
              <w:rPr>
                <w:color w:val="000000"/>
              </w:rPr>
            </w:pPr>
            <w:r w:rsidRPr="00A24C15">
              <w:rPr>
                <w:color w:val="000000"/>
              </w:rPr>
              <w:t>1.1.2.</w:t>
            </w:r>
          </w:p>
        </w:tc>
        <w:tc>
          <w:tcPr>
            <w:tcW w:w="3827" w:type="dxa"/>
            <w:tcBorders>
              <w:top w:val="single" w:sz="4" w:space="0" w:color="auto"/>
              <w:left w:val="single" w:sz="4" w:space="0" w:color="auto"/>
              <w:bottom w:val="single" w:sz="4" w:space="0" w:color="auto"/>
              <w:right w:val="single" w:sz="4" w:space="0" w:color="auto"/>
            </w:tcBorders>
            <w:hideMark/>
          </w:tcPr>
          <w:p w:rsidR="00A24C15" w:rsidRPr="00A24C15" w:rsidRDefault="00A24C15" w:rsidP="00A24C15">
            <w:pPr>
              <w:pStyle w:val="a4"/>
              <w:rPr>
                <w:color w:val="000000"/>
              </w:rPr>
            </w:pPr>
            <w:r w:rsidRPr="00A24C15">
              <w:rPr>
                <w:color w:val="000000"/>
              </w:rPr>
              <w:t>Объектовые комиссии по предупреждению и ликвидации чрезвычайных ситуаций и обеспечению пожарной безопасности</w:t>
            </w:r>
          </w:p>
        </w:tc>
        <w:tc>
          <w:tcPr>
            <w:tcW w:w="4959" w:type="dxa"/>
            <w:tcBorders>
              <w:top w:val="single" w:sz="4" w:space="0" w:color="auto"/>
              <w:left w:val="single" w:sz="4" w:space="0" w:color="auto"/>
              <w:bottom w:val="single" w:sz="4" w:space="0" w:color="auto"/>
              <w:right w:val="single" w:sz="4" w:space="0" w:color="auto"/>
            </w:tcBorders>
            <w:hideMark/>
          </w:tcPr>
          <w:p w:rsidR="00A24C15" w:rsidRDefault="00A24C15">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rsidR="002A70DF" w:rsidRPr="002A70DF" w:rsidRDefault="002A70DF" w:rsidP="002A70DF"/>
        </w:tc>
      </w:tr>
      <w:tr w:rsidR="00A24C15" w:rsidRPr="00A24C15" w:rsidTr="00922729">
        <w:trPr>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A24C15" w:rsidRPr="00A24C15" w:rsidRDefault="00A24C15">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1.2. Постоянно действующие органы управления</w:t>
            </w:r>
          </w:p>
        </w:tc>
      </w:tr>
      <w:tr w:rsidR="00A24C15"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5"/>
              <w:widowControl w:val="0"/>
              <w:ind w:left="-57" w:right="-57"/>
              <w:jc w:val="center"/>
              <w:rPr>
                <w:color w:val="000000"/>
              </w:rPr>
            </w:pPr>
            <w:r w:rsidRPr="00A24C15">
              <w:rPr>
                <w:color w:val="000000"/>
              </w:rPr>
              <w:t>1.2.1.</w:t>
            </w:r>
          </w:p>
        </w:tc>
        <w:tc>
          <w:tcPr>
            <w:tcW w:w="3827" w:type="dxa"/>
            <w:tcBorders>
              <w:top w:val="single" w:sz="4" w:space="0" w:color="auto"/>
              <w:left w:val="single" w:sz="4" w:space="0" w:color="auto"/>
              <w:bottom w:val="single" w:sz="4" w:space="0" w:color="auto"/>
              <w:right w:val="single" w:sz="4" w:space="0" w:color="auto"/>
            </w:tcBorders>
            <w:hideMark/>
          </w:tcPr>
          <w:p w:rsidR="00A24C15" w:rsidRPr="00A24C15" w:rsidRDefault="00922729">
            <w:pPr>
              <w:pStyle w:val="a4"/>
              <w:jc w:val="both"/>
              <w:rPr>
                <w:color w:val="000000"/>
              </w:rPr>
            </w:pPr>
            <w:r>
              <w:rPr>
                <w:color w:val="000000"/>
              </w:rPr>
              <w:t xml:space="preserve"> Администрация Янтальского</w:t>
            </w:r>
            <w:r w:rsidRPr="00A24C15">
              <w:rPr>
                <w:color w:val="000000"/>
              </w:rPr>
              <w:t xml:space="preserve"> городского поселения</w:t>
            </w:r>
          </w:p>
        </w:tc>
        <w:tc>
          <w:tcPr>
            <w:tcW w:w="495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4"/>
              <w:jc w:val="both"/>
              <w:rPr>
                <w:color w:val="000000"/>
              </w:rPr>
            </w:pPr>
            <w:r>
              <w:rPr>
                <w:color w:val="000000"/>
              </w:rPr>
              <w:t>Администрация Янтальского</w:t>
            </w:r>
            <w:r w:rsidRPr="00A24C15">
              <w:rPr>
                <w:color w:val="000000"/>
              </w:rPr>
              <w:t xml:space="preserve"> городского поселения</w:t>
            </w:r>
          </w:p>
        </w:tc>
      </w:tr>
      <w:tr w:rsidR="00A24C15"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5"/>
              <w:widowControl w:val="0"/>
              <w:ind w:left="-57" w:right="-57"/>
              <w:jc w:val="center"/>
              <w:rPr>
                <w:color w:val="000000"/>
              </w:rPr>
            </w:pPr>
            <w:r w:rsidRPr="00A24C15">
              <w:rPr>
                <w:color w:val="000000"/>
              </w:rPr>
              <w:t>1.2.2.</w:t>
            </w:r>
          </w:p>
        </w:tc>
        <w:tc>
          <w:tcPr>
            <w:tcW w:w="3827"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4"/>
              <w:jc w:val="both"/>
              <w:rPr>
                <w:color w:val="000000"/>
              </w:rPr>
            </w:pPr>
            <w:r w:rsidRPr="00A24C15">
              <w:rPr>
                <w:color w:val="000000"/>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4959" w:type="dxa"/>
            <w:tcBorders>
              <w:top w:val="single" w:sz="4" w:space="0" w:color="auto"/>
              <w:left w:val="single" w:sz="4" w:space="0" w:color="auto"/>
              <w:bottom w:val="single" w:sz="4" w:space="0" w:color="auto"/>
              <w:right w:val="single" w:sz="4" w:space="0" w:color="auto"/>
            </w:tcBorders>
            <w:hideMark/>
          </w:tcPr>
          <w:p w:rsidR="00A24C15" w:rsidRPr="00A24C15" w:rsidRDefault="00A24C15">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24C15" w:rsidRPr="00A24C15" w:rsidTr="00922729">
        <w:trPr>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A24C15" w:rsidRPr="00A24C15" w:rsidRDefault="00A24C15" w:rsidP="00827E60">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 xml:space="preserve">1.3. </w:t>
            </w:r>
            <w:r w:rsidR="00827E60">
              <w:rPr>
                <w:rFonts w:ascii="Arial" w:hAnsi="Arial" w:cs="Arial"/>
                <w:b w:val="0"/>
                <w:color w:val="000000"/>
                <w:sz w:val="24"/>
                <w:szCs w:val="24"/>
              </w:rPr>
              <w:t xml:space="preserve"> Органы повседневного управления</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1.3.1.</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Pr>
                <w:color w:val="000000"/>
              </w:rPr>
              <w:t>Уполномоченный на решение задач в области ГО и ЧС</w:t>
            </w:r>
          </w:p>
        </w:tc>
        <w:tc>
          <w:tcPr>
            <w:tcW w:w="495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Pr>
                <w:color w:val="000000"/>
              </w:rPr>
              <w:t>Администрация Янтальского</w:t>
            </w:r>
            <w:r w:rsidRPr="00A24C15">
              <w:rPr>
                <w:color w:val="000000"/>
              </w:rPr>
              <w:t xml:space="preserve"> городского поселения</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1.3.2.</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Pr>
                <w:color w:val="000000"/>
              </w:rPr>
              <w:t xml:space="preserve"> Дежурно-диспетчерские службы объектов экономики, жизнеобеспечения, предприятий, организаций и учреждений</w:t>
            </w:r>
          </w:p>
        </w:tc>
        <w:tc>
          <w:tcPr>
            <w:tcW w:w="495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22729" w:rsidRPr="00A24C15" w:rsidTr="00922729">
        <w:trPr>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1.4. Силы и средства ликвидации последствий чрезвычайных ситуаций</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1.4.1.</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sidRPr="00A24C15">
              <w:rPr>
                <w:color w:val="000000"/>
              </w:rPr>
              <w:t>Пожарно-спасательные подразделения</w:t>
            </w:r>
          </w:p>
        </w:tc>
        <w:tc>
          <w:tcPr>
            <w:tcW w:w="4959" w:type="dxa"/>
            <w:tcBorders>
              <w:top w:val="single" w:sz="4" w:space="0" w:color="auto"/>
              <w:left w:val="single" w:sz="4" w:space="0" w:color="auto"/>
              <w:bottom w:val="single" w:sz="4" w:space="0" w:color="auto"/>
              <w:right w:val="single" w:sz="4" w:space="0" w:color="auto"/>
            </w:tcBorders>
            <w:hideMark/>
          </w:tcPr>
          <w:p w:rsidR="00922729" w:rsidRDefault="00922729" w:rsidP="00922729">
            <w:pPr>
              <w:pStyle w:val="a4"/>
              <w:jc w:val="both"/>
              <w:rPr>
                <w:color w:val="000000"/>
              </w:rPr>
            </w:pPr>
            <w:r>
              <w:rPr>
                <w:color w:val="000000"/>
              </w:rPr>
              <w:t>30 Пожарно-спасательная часть (1 разряда по</w:t>
            </w:r>
            <w:r w:rsidR="003E01E9">
              <w:rPr>
                <w:color w:val="000000"/>
              </w:rPr>
              <w:t xml:space="preserve"> охране </w:t>
            </w:r>
            <w:proofErr w:type="spellStart"/>
            <w:r w:rsidR="003E01E9">
              <w:rPr>
                <w:color w:val="000000"/>
              </w:rPr>
              <w:t>г.Усть</w:t>
            </w:r>
            <w:proofErr w:type="spellEnd"/>
            <w:r w:rsidR="003E01E9">
              <w:rPr>
                <w:color w:val="000000"/>
              </w:rPr>
              <w:t xml:space="preserve">-Кута) 7 ПСО ФПС </w:t>
            </w:r>
            <w:r>
              <w:rPr>
                <w:color w:val="000000"/>
              </w:rPr>
              <w:t xml:space="preserve">ГПС (1 разряда, </w:t>
            </w:r>
            <w:proofErr w:type="spellStart"/>
            <w:r>
              <w:rPr>
                <w:color w:val="000000"/>
              </w:rPr>
              <w:t>г.Братск</w:t>
            </w:r>
            <w:proofErr w:type="spellEnd"/>
            <w:r>
              <w:rPr>
                <w:color w:val="000000"/>
              </w:rPr>
              <w:t>) Главного управления МЧС России по Иркутской области,</w:t>
            </w:r>
          </w:p>
          <w:p w:rsidR="00922729" w:rsidRPr="002A70DF" w:rsidRDefault="00922729" w:rsidP="00922729">
            <w:pPr>
              <w:rPr>
                <w:rFonts w:ascii="Arial" w:hAnsi="Arial" w:cs="Arial"/>
              </w:rPr>
            </w:pPr>
            <w:r w:rsidRPr="002A70DF">
              <w:rPr>
                <w:rFonts w:ascii="Arial" w:hAnsi="Arial" w:cs="Arial"/>
              </w:rPr>
              <w:t xml:space="preserve">Добровольная пожарная дружина </w:t>
            </w:r>
            <w:proofErr w:type="spellStart"/>
            <w:r w:rsidRPr="002A70DF">
              <w:rPr>
                <w:rFonts w:ascii="Arial" w:hAnsi="Arial" w:cs="Arial"/>
              </w:rPr>
              <w:t>п.Янталь</w:t>
            </w:r>
            <w:proofErr w:type="spellEnd"/>
            <w:r>
              <w:rPr>
                <w:rFonts w:ascii="Arial" w:hAnsi="Arial" w:cs="Arial"/>
              </w:rPr>
              <w:t xml:space="preserve"> </w:t>
            </w:r>
            <w:r w:rsidRPr="002A70DF">
              <w:rPr>
                <w:rFonts w:ascii="Arial" w:hAnsi="Arial" w:cs="Arial"/>
              </w:rPr>
              <w:t>(4 человека), два водителя пожарных автомобилей АРС-14, ЗИЛ-131</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1.4.2.</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rPr>
                <w:color w:val="000000"/>
              </w:rPr>
            </w:pPr>
            <w:r>
              <w:rPr>
                <w:color w:val="000000"/>
              </w:rPr>
              <w:t>А</w:t>
            </w:r>
            <w:r w:rsidRPr="00A24C15">
              <w:rPr>
                <w:color w:val="000000"/>
              </w:rPr>
              <w:t>варийно-технические, ремонтно-восстановительные бригады, группы</w:t>
            </w:r>
          </w:p>
        </w:tc>
        <w:tc>
          <w:tcPr>
            <w:tcW w:w="4959" w:type="dxa"/>
            <w:tcBorders>
              <w:top w:val="single" w:sz="4" w:space="0" w:color="auto"/>
              <w:left w:val="single" w:sz="4" w:space="0" w:color="auto"/>
              <w:bottom w:val="single" w:sz="4" w:space="0" w:color="auto"/>
              <w:right w:val="single" w:sz="4" w:space="0" w:color="auto"/>
            </w:tcBorders>
            <w:hideMark/>
          </w:tcPr>
          <w:p w:rsidR="00922729" w:rsidRDefault="00922729" w:rsidP="00922729">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r>
              <w:rPr>
                <w:color w:val="000000"/>
              </w:rPr>
              <w:t>:</w:t>
            </w:r>
          </w:p>
          <w:p w:rsidR="00922729" w:rsidRPr="00E232F1" w:rsidRDefault="00922729" w:rsidP="00922729">
            <w:pPr>
              <w:jc w:val="both"/>
              <w:rPr>
                <w:rFonts w:ascii="Arial" w:eastAsiaTheme="minorEastAsia" w:hAnsi="Arial" w:cs="Arial"/>
              </w:rPr>
            </w:pPr>
            <w:r w:rsidRPr="00E232F1">
              <w:rPr>
                <w:rFonts w:ascii="Arial" w:eastAsiaTheme="minorEastAsia" w:hAnsi="Arial" w:cs="Arial"/>
              </w:rPr>
              <w:t>ООО «КТ-Ресурс»</w:t>
            </w:r>
          </w:p>
          <w:p w:rsidR="00922729" w:rsidRPr="00E232F1" w:rsidRDefault="00922729" w:rsidP="00922729">
            <w:pPr>
              <w:jc w:val="both"/>
              <w:rPr>
                <w:rFonts w:ascii="Arial" w:eastAsiaTheme="minorEastAsia" w:hAnsi="Arial" w:cs="Arial"/>
              </w:rPr>
            </w:pPr>
            <w:r>
              <w:rPr>
                <w:rFonts w:ascii="Arial" w:eastAsiaTheme="minorEastAsia" w:hAnsi="Arial" w:cs="Arial"/>
              </w:rPr>
              <w:t xml:space="preserve"> Начальник котельных </w:t>
            </w:r>
            <w:proofErr w:type="spellStart"/>
            <w:r>
              <w:rPr>
                <w:rFonts w:ascii="Arial" w:eastAsiaTheme="minorEastAsia" w:hAnsi="Arial" w:cs="Arial"/>
              </w:rPr>
              <w:t>п.Янталь</w:t>
            </w:r>
            <w:proofErr w:type="spellEnd"/>
            <w:r>
              <w:rPr>
                <w:rFonts w:ascii="Arial" w:eastAsiaTheme="minorEastAsia" w:hAnsi="Arial" w:cs="Arial"/>
              </w:rPr>
              <w:t xml:space="preserve"> -Никитина Марина Сергеевна</w:t>
            </w:r>
          </w:p>
          <w:p w:rsidR="00922729" w:rsidRPr="00E232F1" w:rsidRDefault="00922729" w:rsidP="00922729">
            <w:pPr>
              <w:jc w:val="both"/>
              <w:rPr>
                <w:rFonts w:ascii="Arial" w:eastAsiaTheme="minorEastAsia" w:hAnsi="Arial" w:cs="Arial"/>
              </w:rPr>
            </w:pPr>
            <w:r>
              <w:rPr>
                <w:rFonts w:ascii="Arial" w:eastAsiaTheme="minorEastAsia" w:hAnsi="Arial" w:cs="Arial"/>
              </w:rPr>
              <w:t>тел. 8-964-263-51-56</w:t>
            </w:r>
          </w:p>
          <w:p w:rsidR="00922729" w:rsidRPr="00E232F1" w:rsidRDefault="00922729" w:rsidP="00922729">
            <w:pPr>
              <w:jc w:val="both"/>
              <w:rPr>
                <w:rFonts w:ascii="Arial" w:eastAsiaTheme="minorEastAsia" w:hAnsi="Arial" w:cs="Arial"/>
              </w:rPr>
            </w:pPr>
            <w:r w:rsidRPr="00E232F1">
              <w:rPr>
                <w:rFonts w:ascii="Arial" w:eastAsiaTheme="minorEastAsia" w:hAnsi="Arial" w:cs="Arial"/>
              </w:rPr>
              <w:t>ООО «</w:t>
            </w:r>
            <w:proofErr w:type="spellStart"/>
            <w:r w:rsidRPr="00E232F1">
              <w:rPr>
                <w:rFonts w:ascii="Arial" w:eastAsiaTheme="minorEastAsia" w:hAnsi="Arial" w:cs="Arial"/>
              </w:rPr>
              <w:t>БиоТеплоЭнерго</w:t>
            </w:r>
            <w:proofErr w:type="spellEnd"/>
            <w:r w:rsidRPr="00E232F1">
              <w:rPr>
                <w:rFonts w:ascii="Arial" w:eastAsiaTheme="minorEastAsia" w:hAnsi="Arial" w:cs="Arial"/>
              </w:rPr>
              <w:t>»</w:t>
            </w:r>
          </w:p>
          <w:p w:rsidR="00922729" w:rsidRPr="00E232F1" w:rsidRDefault="00922729" w:rsidP="00922729">
            <w:pPr>
              <w:jc w:val="both"/>
              <w:rPr>
                <w:rFonts w:ascii="Arial" w:eastAsiaTheme="minorEastAsia" w:hAnsi="Arial" w:cs="Arial"/>
              </w:rPr>
            </w:pPr>
            <w:r w:rsidRPr="00E232F1">
              <w:rPr>
                <w:rFonts w:ascii="Arial" w:eastAsiaTheme="minorEastAsia" w:hAnsi="Arial" w:cs="Arial"/>
              </w:rPr>
              <w:t>мастер водоснабже</w:t>
            </w:r>
            <w:r w:rsidR="003E01E9">
              <w:rPr>
                <w:rFonts w:ascii="Arial" w:eastAsiaTheme="minorEastAsia" w:hAnsi="Arial" w:cs="Arial"/>
              </w:rPr>
              <w:t xml:space="preserve">ния, водоотведения - Сафронова </w:t>
            </w:r>
            <w:bookmarkStart w:id="0" w:name="_GoBack"/>
            <w:bookmarkEnd w:id="0"/>
            <w:r w:rsidRPr="00E232F1">
              <w:rPr>
                <w:rFonts w:ascii="Arial" w:eastAsiaTheme="minorEastAsia" w:hAnsi="Arial" w:cs="Arial"/>
              </w:rPr>
              <w:t>Евгения Михайловна</w:t>
            </w:r>
          </w:p>
          <w:p w:rsidR="00922729" w:rsidRPr="00E232F1" w:rsidRDefault="00922729" w:rsidP="00922729">
            <w:pPr>
              <w:jc w:val="both"/>
              <w:rPr>
                <w:rFonts w:ascii="Arial" w:eastAsiaTheme="minorEastAsia" w:hAnsi="Arial" w:cs="Arial"/>
              </w:rPr>
            </w:pPr>
            <w:r w:rsidRPr="00E232F1">
              <w:rPr>
                <w:rFonts w:ascii="Arial" w:eastAsiaTheme="minorEastAsia" w:hAnsi="Arial" w:cs="Arial"/>
              </w:rPr>
              <w:t>тел. 8-914-009-43-68</w:t>
            </w:r>
          </w:p>
          <w:p w:rsidR="00922729" w:rsidRPr="00E232F1" w:rsidRDefault="00922729" w:rsidP="00922729">
            <w:pPr>
              <w:jc w:val="both"/>
              <w:rPr>
                <w:rFonts w:ascii="Arial" w:eastAsiaTheme="minorEastAsia" w:hAnsi="Arial" w:cs="Arial"/>
                <w:color w:val="000000"/>
              </w:rPr>
            </w:pPr>
            <w:r w:rsidRPr="00E232F1">
              <w:rPr>
                <w:rFonts w:ascii="Arial" w:eastAsiaTheme="minorEastAsia" w:hAnsi="Arial" w:cs="Arial"/>
                <w:color w:val="000000"/>
              </w:rPr>
              <w:t xml:space="preserve">АО «Братская электросетевая компания» </w:t>
            </w:r>
          </w:p>
          <w:p w:rsidR="00922729" w:rsidRPr="00E232F1" w:rsidRDefault="00922729" w:rsidP="00922729">
            <w:pPr>
              <w:jc w:val="both"/>
              <w:rPr>
                <w:rFonts w:ascii="Arial" w:eastAsiaTheme="minorEastAsia" w:hAnsi="Arial" w:cs="Arial"/>
                <w:color w:val="000000"/>
              </w:rPr>
            </w:pPr>
            <w:proofErr w:type="spellStart"/>
            <w:r w:rsidRPr="00E232F1">
              <w:rPr>
                <w:rFonts w:ascii="Arial" w:eastAsiaTheme="minorEastAsia" w:hAnsi="Arial" w:cs="Arial"/>
                <w:color w:val="000000"/>
              </w:rPr>
              <w:t>Барахтенко</w:t>
            </w:r>
            <w:proofErr w:type="spellEnd"/>
            <w:r w:rsidRPr="00E232F1">
              <w:rPr>
                <w:rFonts w:ascii="Arial" w:eastAsiaTheme="minorEastAsia" w:hAnsi="Arial" w:cs="Arial"/>
                <w:color w:val="000000"/>
              </w:rPr>
              <w:t xml:space="preserve"> Владимир Анатольевич</w:t>
            </w:r>
          </w:p>
          <w:p w:rsidR="00922729" w:rsidRPr="00E232F1" w:rsidRDefault="00922729" w:rsidP="00922729">
            <w:pPr>
              <w:jc w:val="both"/>
              <w:rPr>
                <w:rFonts w:ascii="Arial" w:eastAsiaTheme="minorEastAsia" w:hAnsi="Arial" w:cs="Arial"/>
              </w:rPr>
            </w:pPr>
            <w:r w:rsidRPr="00E232F1">
              <w:rPr>
                <w:rFonts w:ascii="Arial" w:eastAsiaTheme="minorEastAsia" w:hAnsi="Arial" w:cs="Arial"/>
                <w:color w:val="000000"/>
              </w:rPr>
              <w:t>тел. 8-908-667-68-56</w:t>
            </w:r>
          </w:p>
          <w:p w:rsidR="00922729" w:rsidRPr="00E232F1" w:rsidRDefault="00A53428" w:rsidP="00922729">
            <w:pPr>
              <w:rPr>
                <w:rFonts w:ascii="Arial" w:hAnsi="Arial" w:cs="Arial"/>
              </w:rPr>
            </w:pPr>
            <w:r>
              <w:rPr>
                <w:rFonts w:ascii="Arial" w:eastAsiaTheme="minorEastAsia" w:hAnsi="Arial" w:cs="Arial"/>
              </w:rPr>
              <w:t xml:space="preserve"> </w:t>
            </w:r>
          </w:p>
          <w:p w:rsidR="00922729" w:rsidRPr="00E232F1" w:rsidRDefault="00922729" w:rsidP="00922729"/>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1.4.3.</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sidRPr="00A24C15">
              <w:rPr>
                <w:color w:val="000000"/>
              </w:rPr>
              <w:t>Медицинские формирования</w:t>
            </w:r>
          </w:p>
        </w:tc>
        <w:tc>
          <w:tcPr>
            <w:tcW w:w="495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rPr>
                <w:color w:val="000000"/>
              </w:rPr>
            </w:pPr>
            <w:r>
              <w:rPr>
                <w:color w:val="000000"/>
              </w:rPr>
              <w:t>ОГБУЗ «</w:t>
            </w:r>
            <w:proofErr w:type="spellStart"/>
            <w:r>
              <w:rPr>
                <w:color w:val="000000"/>
              </w:rPr>
              <w:t>Усть-Кутская</w:t>
            </w:r>
            <w:proofErr w:type="spellEnd"/>
            <w:r>
              <w:rPr>
                <w:color w:val="000000"/>
              </w:rPr>
              <w:t xml:space="preserve"> районная больница», амбулатория </w:t>
            </w:r>
            <w:proofErr w:type="spellStart"/>
            <w:r>
              <w:rPr>
                <w:color w:val="000000"/>
              </w:rPr>
              <w:t>п.Янталь</w:t>
            </w:r>
            <w:proofErr w:type="spellEnd"/>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1.4.4.</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rPr>
                <w:color w:val="000000"/>
              </w:rPr>
            </w:pPr>
            <w:r w:rsidRPr="00A24C15">
              <w:rPr>
                <w:color w:val="000000"/>
              </w:rPr>
              <w:t>Нештатные аварийно-спасательные формирования гражданской обороны, добровольные спасательные формирования</w:t>
            </w:r>
          </w:p>
        </w:tc>
        <w:tc>
          <w:tcPr>
            <w:tcW w:w="495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22729" w:rsidRPr="00A24C15" w:rsidTr="00922729">
        <w:trPr>
          <w:jc w:val="center"/>
        </w:trPr>
        <w:tc>
          <w:tcPr>
            <w:tcW w:w="9495" w:type="dxa"/>
            <w:gridSpan w:val="3"/>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1"/>
              <w:widowControl w:val="0"/>
              <w:spacing w:before="0" w:after="0"/>
              <w:ind w:left="-57" w:right="-57"/>
              <w:rPr>
                <w:rFonts w:ascii="Arial" w:hAnsi="Arial" w:cs="Arial"/>
                <w:b w:val="0"/>
                <w:color w:val="000000"/>
                <w:sz w:val="24"/>
                <w:szCs w:val="24"/>
              </w:rPr>
            </w:pPr>
            <w:r w:rsidRPr="00A24C15">
              <w:rPr>
                <w:rFonts w:ascii="Arial" w:hAnsi="Arial" w:cs="Arial"/>
                <w:b w:val="0"/>
                <w:color w:val="000000"/>
                <w:sz w:val="24"/>
                <w:szCs w:val="24"/>
              </w:rPr>
              <w:t>2. Система связи, оповещения, информационного обеспечения населения</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2.1.</w:t>
            </w:r>
          </w:p>
        </w:tc>
        <w:tc>
          <w:tcPr>
            <w:tcW w:w="3827" w:type="dxa"/>
            <w:tcBorders>
              <w:top w:val="single" w:sz="4" w:space="0" w:color="auto"/>
              <w:left w:val="single" w:sz="4" w:space="0" w:color="auto"/>
              <w:bottom w:val="single" w:sz="4" w:space="0" w:color="auto"/>
              <w:right w:val="single" w:sz="4" w:space="0" w:color="auto"/>
            </w:tcBorders>
          </w:tcPr>
          <w:p w:rsidR="00922729" w:rsidRPr="00E232F1" w:rsidRDefault="00922729" w:rsidP="00922729">
            <w:pPr>
              <w:pStyle w:val="20"/>
              <w:shd w:val="clear" w:color="auto" w:fill="auto"/>
              <w:tabs>
                <w:tab w:val="left" w:pos="1214"/>
              </w:tabs>
              <w:spacing w:after="0" w:line="322" w:lineRule="exact"/>
              <w:rPr>
                <w:rFonts w:ascii="Arial" w:hAnsi="Arial" w:cs="Arial"/>
                <w:sz w:val="24"/>
                <w:szCs w:val="24"/>
              </w:rPr>
            </w:pPr>
            <w:r>
              <w:rPr>
                <w:rFonts w:ascii="Arial" w:hAnsi="Arial" w:cs="Arial"/>
                <w:color w:val="000000"/>
                <w:sz w:val="24"/>
                <w:szCs w:val="24"/>
              </w:rPr>
              <w:t xml:space="preserve"> Автоматизированная система централизованного оповещения населения </w:t>
            </w:r>
          </w:p>
          <w:p w:rsidR="00922729" w:rsidRPr="00E232F1" w:rsidRDefault="00922729" w:rsidP="00922729">
            <w:pPr>
              <w:pStyle w:val="a4"/>
              <w:rPr>
                <w:color w:val="000000"/>
              </w:rPr>
            </w:pPr>
          </w:p>
          <w:p w:rsidR="00922729" w:rsidRPr="00E232F1" w:rsidRDefault="00922729" w:rsidP="00922729">
            <w:pPr>
              <w:widowControl w:val="0"/>
              <w:rPr>
                <w:rFonts w:ascii="Arial" w:hAnsi="Arial" w:cs="Arial"/>
              </w:rPr>
            </w:pPr>
          </w:p>
        </w:tc>
        <w:tc>
          <w:tcPr>
            <w:tcW w:w="4959" w:type="dxa"/>
            <w:tcBorders>
              <w:top w:val="single" w:sz="4" w:space="0" w:color="auto"/>
              <w:left w:val="single" w:sz="4" w:space="0" w:color="auto"/>
              <w:bottom w:val="single" w:sz="4" w:space="0" w:color="auto"/>
              <w:right w:val="single" w:sz="4" w:space="0" w:color="auto"/>
            </w:tcBorders>
            <w:hideMark/>
          </w:tcPr>
          <w:p w:rsidR="00922729" w:rsidRPr="00E232F1" w:rsidRDefault="00922729" w:rsidP="00922729">
            <w:pPr>
              <w:pStyle w:val="a4"/>
              <w:jc w:val="both"/>
              <w:rPr>
                <w:color w:val="000000"/>
              </w:rPr>
            </w:pPr>
            <w:r>
              <w:rPr>
                <w:color w:val="000000"/>
              </w:rPr>
              <w:t xml:space="preserve"> </w:t>
            </w:r>
            <w:r w:rsidRPr="00E232F1">
              <w:t>МАСЦО УКМ</w:t>
            </w:r>
            <w:r w:rsidR="00A53428">
              <w:t>О, сегмент АСЦО Янтальского МО,</w:t>
            </w:r>
            <w:r w:rsidRPr="00E232F1">
              <w:t xml:space="preserve"> </w:t>
            </w:r>
            <w:r w:rsidRPr="00E232F1">
              <w:rPr>
                <w:color w:val="000000"/>
                <w:lang w:bidi="ru-RU"/>
              </w:rPr>
              <w:t>система создана на базе аппаратуры П-166М и действующих сетей электросвязи.</w:t>
            </w:r>
          </w:p>
          <w:p w:rsidR="00922729" w:rsidRPr="00E232F1" w:rsidRDefault="00922729" w:rsidP="00922729"/>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2.2.</w:t>
            </w:r>
          </w:p>
        </w:tc>
        <w:tc>
          <w:tcPr>
            <w:tcW w:w="3827" w:type="dxa"/>
            <w:tcBorders>
              <w:top w:val="single" w:sz="4" w:space="0" w:color="auto"/>
              <w:left w:val="single" w:sz="4" w:space="0" w:color="auto"/>
              <w:bottom w:val="single" w:sz="4" w:space="0" w:color="auto"/>
              <w:right w:val="single" w:sz="4" w:space="0" w:color="auto"/>
            </w:tcBorders>
            <w:hideMark/>
          </w:tcPr>
          <w:p w:rsidR="00A63659" w:rsidRDefault="00A63659" w:rsidP="00A63659">
            <w:pPr>
              <w:pStyle w:val="a4"/>
              <w:jc w:val="both"/>
              <w:rPr>
                <w:color w:val="000000"/>
              </w:rPr>
            </w:pPr>
            <w:r>
              <w:rPr>
                <w:color w:val="000000"/>
              </w:rPr>
              <w:t xml:space="preserve"> Беспроводная сотовая связь;</w:t>
            </w:r>
          </w:p>
          <w:p w:rsidR="00A63659" w:rsidRPr="00A63659" w:rsidRDefault="00A63659" w:rsidP="00A63659">
            <w:pPr>
              <w:rPr>
                <w:rFonts w:ascii="Arial" w:hAnsi="Arial" w:cs="Arial"/>
              </w:rPr>
            </w:pPr>
            <w:r>
              <w:rPr>
                <w:rFonts w:ascii="Arial" w:hAnsi="Arial" w:cs="Arial"/>
              </w:rPr>
              <w:t>Интернет-провайдеры</w:t>
            </w:r>
          </w:p>
          <w:p w:rsidR="00922729" w:rsidRPr="00A24C15" w:rsidRDefault="00A63659" w:rsidP="00922729">
            <w:pPr>
              <w:widowControl w:val="0"/>
              <w:rPr>
                <w:rFonts w:ascii="Arial" w:hAnsi="Arial" w:cs="Arial"/>
              </w:rPr>
            </w:pPr>
            <w:r>
              <w:rPr>
                <w:rFonts w:ascii="Arial" w:hAnsi="Arial" w:cs="Arial"/>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922729" w:rsidRDefault="00A63659" w:rsidP="00922729">
            <w:pPr>
              <w:pStyle w:val="a4"/>
              <w:jc w:val="both"/>
            </w:pPr>
            <w:r>
              <w:t xml:space="preserve"> Билайн, ТЕЛЕ-2, МТС, БВК;</w:t>
            </w:r>
          </w:p>
          <w:p w:rsidR="005A12E4" w:rsidRDefault="005A12E4" w:rsidP="00A63659">
            <w:pPr>
              <w:rPr>
                <w:rFonts w:ascii="Arial" w:hAnsi="Arial" w:cs="Arial"/>
              </w:rPr>
            </w:pPr>
            <w:r>
              <w:rPr>
                <w:rFonts w:ascii="Arial" w:hAnsi="Arial" w:cs="Arial"/>
              </w:rPr>
              <w:t xml:space="preserve">ООО «Регион </w:t>
            </w:r>
            <w:r w:rsidR="00A63659" w:rsidRPr="00A63659">
              <w:rPr>
                <w:rFonts w:ascii="Arial" w:hAnsi="Arial" w:cs="Arial"/>
              </w:rPr>
              <w:t>Телеком</w:t>
            </w:r>
            <w:r>
              <w:rPr>
                <w:rFonts w:ascii="Arial" w:hAnsi="Arial" w:cs="Arial"/>
              </w:rPr>
              <w:t>»</w:t>
            </w:r>
            <w:r w:rsidR="00A63659" w:rsidRPr="00A63659">
              <w:rPr>
                <w:rFonts w:ascii="Arial" w:hAnsi="Arial" w:cs="Arial"/>
              </w:rPr>
              <w:t>,</w:t>
            </w:r>
          </w:p>
          <w:p w:rsidR="00A63659" w:rsidRPr="00A63659" w:rsidRDefault="005A12E4" w:rsidP="00A63659">
            <w:pPr>
              <w:rPr>
                <w:rFonts w:ascii="Arial" w:hAnsi="Arial" w:cs="Arial"/>
              </w:rPr>
            </w:pPr>
            <w:r>
              <w:rPr>
                <w:rFonts w:ascii="Arial" w:hAnsi="Arial" w:cs="Arial"/>
              </w:rPr>
              <w:t>ООО ТРК «ТЕЛЕОС</w:t>
            </w:r>
            <w:r w:rsidR="00A63659" w:rsidRPr="00A63659">
              <w:rPr>
                <w:rFonts w:ascii="Arial" w:hAnsi="Arial" w:cs="Arial"/>
              </w:rPr>
              <w:t>-1</w:t>
            </w:r>
            <w:r>
              <w:rPr>
                <w:rFonts w:ascii="Arial" w:hAnsi="Arial" w:cs="Arial"/>
              </w:rPr>
              <w:t>»</w:t>
            </w:r>
          </w:p>
        </w:tc>
      </w:tr>
      <w:tr w:rsidR="00922729" w:rsidRPr="00A24C15" w:rsidTr="00922729">
        <w:trPr>
          <w:jc w:val="center"/>
        </w:trPr>
        <w:tc>
          <w:tcPr>
            <w:tcW w:w="70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5"/>
              <w:widowControl w:val="0"/>
              <w:ind w:left="-57" w:right="-57"/>
              <w:jc w:val="center"/>
              <w:rPr>
                <w:color w:val="000000"/>
              </w:rPr>
            </w:pPr>
            <w:r w:rsidRPr="00A24C15">
              <w:rPr>
                <w:color w:val="000000"/>
              </w:rPr>
              <w:t>2.3.</w:t>
            </w:r>
          </w:p>
        </w:tc>
        <w:tc>
          <w:tcPr>
            <w:tcW w:w="3827" w:type="dxa"/>
            <w:tcBorders>
              <w:top w:val="single" w:sz="4" w:space="0" w:color="auto"/>
              <w:left w:val="single" w:sz="4" w:space="0" w:color="auto"/>
              <w:bottom w:val="single" w:sz="4" w:space="0" w:color="auto"/>
              <w:right w:val="single" w:sz="4" w:space="0" w:color="auto"/>
            </w:tcBorders>
            <w:hideMark/>
          </w:tcPr>
          <w:p w:rsidR="00922729" w:rsidRPr="00A24C15" w:rsidRDefault="00922729" w:rsidP="00A63659">
            <w:pPr>
              <w:pStyle w:val="a4"/>
              <w:jc w:val="both"/>
              <w:rPr>
                <w:color w:val="000000"/>
              </w:rPr>
            </w:pPr>
            <w:r w:rsidRPr="00A24C15">
              <w:rPr>
                <w:color w:val="000000"/>
              </w:rPr>
              <w:t xml:space="preserve">Объектовые локальные системы оповещения </w:t>
            </w:r>
            <w:r w:rsidR="00A63659">
              <w:rPr>
                <w:color w:val="000000"/>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922729" w:rsidRPr="00A24C15" w:rsidRDefault="00922729" w:rsidP="00922729">
            <w:pPr>
              <w:pStyle w:val="a4"/>
              <w:jc w:val="both"/>
              <w:rPr>
                <w:color w:val="000000"/>
              </w:rPr>
            </w:pPr>
            <w:r w:rsidRPr="00A24C1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bl>
    <w:p w:rsidR="00A24C15" w:rsidRPr="00A24C15" w:rsidRDefault="00A24C15" w:rsidP="00A24C15">
      <w:pPr>
        <w:widowControl w:val="0"/>
        <w:ind w:firstLine="709"/>
        <w:jc w:val="both"/>
        <w:rPr>
          <w:rFonts w:ascii="Arial" w:hAnsi="Arial" w:cs="Arial"/>
        </w:rPr>
      </w:pPr>
    </w:p>
    <w:p w:rsidR="00A24C15" w:rsidRPr="00A24C15" w:rsidRDefault="00A24C15" w:rsidP="00A24C15">
      <w:pPr>
        <w:ind w:firstLine="709"/>
        <w:jc w:val="both"/>
        <w:rPr>
          <w:rFonts w:ascii="Arial" w:hAnsi="Arial" w:cs="Arial"/>
        </w:rPr>
      </w:pPr>
    </w:p>
    <w:p w:rsidR="00A24C15" w:rsidRPr="00A24C15" w:rsidRDefault="00A24C15" w:rsidP="00A24C15">
      <w:pPr>
        <w:ind w:firstLine="709"/>
        <w:jc w:val="both"/>
        <w:rPr>
          <w:rFonts w:ascii="Arial" w:hAnsi="Arial" w:cs="Arial"/>
        </w:rPr>
      </w:pPr>
    </w:p>
    <w:p w:rsidR="00A24C15" w:rsidRPr="00A24C15" w:rsidRDefault="00A24C15" w:rsidP="00A24C15">
      <w:pPr>
        <w:widowControl w:val="0"/>
        <w:rPr>
          <w:rFonts w:ascii="Arial" w:hAnsi="Arial" w:cs="Arial"/>
        </w:rPr>
      </w:pPr>
    </w:p>
    <w:p w:rsidR="00A24C15" w:rsidRDefault="00A24C15" w:rsidP="00A24C15">
      <w:pPr>
        <w:autoSpaceDE w:val="0"/>
        <w:autoSpaceDN w:val="0"/>
        <w:adjustRightInd w:val="0"/>
        <w:jc w:val="both"/>
        <w:rPr>
          <w:rFonts w:ascii="Arial" w:hAnsi="Arial" w:cs="Arial"/>
          <w:bCs/>
        </w:rPr>
      </w:pPr>
    </w:p>
    <w:p w:rsidR="00581745" w:rsidRDefault="00581745" w:rsidP="00A24C15">
      <w:pPr>
        <w:autoSpaceDE w:val="0"/>
        <w:autoSpaceDN w:val="0"/>
        <w:adjustRightInd w:val="0"/>
        <w:jc w:val="both"/>
        <w:rPr>
          <w:rFonts w:ascii="Arial" w:hAnsi="Arial" w:cs="Arial"/>
          <w:bCs/>
        </w:rPr>
      </w:pPr>
    </w:p>
    <w:p w:rsidR="00581745" w:rsidRDefault="00581745" w:rsidP="00A24C15">
      <w:pPr>
        <w:autoSpaceDE w:val="0"/>
        <w:autoSpaceDN w:val="0"/>
        <w:adjustRightInd w:val="0"/>
        <w:jc w:val="both"/>
        <w:rPr>
          <w:rFonts w:ascii="Arial" w:hAnsi="Arial" w:cs="Arial"/>
          <w:bCs/>
        </w:rPr>
      </w:pPr>
    </w:p>
    <w:p w:rsidR="00581745" w:rsidRDefault="00581745" w:rsidP="00A24C15">
      <w:pPr>
        <w:autoSpaceDE w:val="0"/>
        <w:autoSpaceDN w:val="0"/>
        <w:adjustRightInd w:val="0"/>
        <w:jc w:val="both"/>
        <w:rPr>
          <w:rFonts w:ascii="Arial" w:hAnsi="Arial" w:cs="Arial"/>
          <w:bCs/>
        </w:rPr>
      </w:pPr>
    </w:p>
    <w:p w:rsidR="00581745" w:rsidRDefault="00581745" w:rsidP="00A24C15">
      <w:pPr>
        <w:autoSpaceDE w:val="0"/>
        <w:autoSpaceDN w:val="0"/>
        <w:adjustRightInd w:val="0"/>
        <w:jc w:val="both"/>
        <w:rPr>
          <w:rFonts w:ascii="Arial" w:hAnsi="Arial" w:cs="Arial"/>
          <w:bCs/>
        </w:rPr>
      </w:pPr>
    </w:p>
    <w:p w:rsidR="00A24C15" w:rsidRPr="00A24C15" w:rsidRDefault="00581745" w:rsidP="0085103E">
      <w:pPr>
        <w:jc w:val="both"/>
        <w:rPr>
          <w:rFonts w:ascii="Arial" w:hAnsi="Arial" w:cs="Arial"/>
        </w:rPr>
      </w:pPr>
      <w:r>
        <w:rPr>
          <w:rFonts w:ascii="Arial" w:hAnsi="Arial" w:cs="Arial"/>
        </w:rPr>
        <w:t xml:space="preserve"> </w:t>
      </w:r>
      <w:r w:rsidR="00ED53F7">
        <w:rPr>
          <w:rFonts w:ascii="Arial" w:hAnsi="Arial" w:cs="Arial"/>
        </w:rPr>
        <w:t xml:space="preserve"> </w:t>
      </w:r>
    </w:p>
    <w:sectPr w:rsidR="00A24C15" w:rsidRPr="00A24C15" w:rsidSect="00334CD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2459"/>
    <w:multiLevelType w:val="hybridMultilevel"/>
    <w:tmpl w:val="3F528B8E"/>
    <w:lvl w:ilvl="0" w:tplc="4CEEBD78">
      <w:start w:val="1"/>
      <w:numFmt w:val="upperRoman"/>
      <w:lvlText w:val="%1."/>
      <w:lvlJc w:val="left"/>
      <w:pPr>
        <w:ind w:left="4650" w:hanging="720"/>
      </w:pPr>
      <w:rPr>
        <w:rFonts w:ascii="Arial" w:hAnsi="Arial" w:cs="Arial" w:hint="default"/>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1" w15:restartNumberingAfterBreak="0">
    <w:nsid w:val="640901DA"/>
    <w:multiLevelType w:val="hybridMultilevel"/>
    <w:tmpl w:val="0916CB3E"/>
    <w:lvl w:ilvl="0" w:tplc="35767B6A">
      <w:start w:val="1"/>
      <w:numFmt w:val="decimal"/>
      <w:lvlText w:val="%1."/>
      <w:lvlJc w:val="left"/>
      <w:pPr>
        <w:ind w:left="928" w:hanging="360"/>
      </w:pPr>
      <w:rPr>
        <w:rFonts w:ascii="Arial" w:hAnsi="Arial" w:cs="Aria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227170B"/>
    <w:multiLevelType w:val="multilevel"/>
    <w:tmpl w:val="4824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3C"/>
    <w:rsid w:val="00011DB6"/>
    <w:rsid w:val="000153A8"/>
    <w:rsid w:val="000B0EEC"/>
    <w:rsid w:val="00134B96"/>
    <w:rsid w:val="001D61E1"/>
    <w:rsid w:val="00207170"/>
    <w:rsid w:val="002203D0"/>
    <w:rsid w:val="002222FC"/>
    <w:rsid w:val="00255A68"/>
    <w:rsid w:val="00264CF1"/>
    <w:rsid w:val="00293418"/>
    <w:rsid w:val="002A70DF"/>
    <w:rsid w:val="003329C4"/>
    <w:rsid w:val="00334CD6"/>
    <w:rsid w:val="00341DA0"/>
    <w:rsid w:val="003B051B"/>
    <w:rsid w:val="003D7349"/>
    <w:rsid w:val="003E01E9"/>
    <w:rsid w:val="00404F64"/>
    <w:rsid w:val="00455E55"/>
    <w:rsid w:val="00480116"/>
    <w:rsid w:val="00501805"/>
    <w:rsid w:val="00542557"/>
    <w:rsid w:val="0057122D"/>
    <w:rsid w:val="00581745"/>
    <w:rsid w:val="00591A2A"/>
    <w:rsid w:val="00595F0F"/>
    <w:rsid w:val="005A12E4"/>
    <w:rsid w:val="006705A7"/>
    <w:rsid w:val="006758C7"/>
    <w:rsid w:val="006B05D0"/>
    <w:rsid w:val="006D20CB"/>
    <w:rsid w:val="006F42B9"/>
    <w:rsid w:val="00700E2E"/>
    <w:rsid w:val="00744FFF"/>
    <w:rsid w:val="00827E60"/>
    <w:rsid w:val="0085103E"/>
    <w:rsid w:val="00922729"/>
    <w:rsid w:val="00A15FEA"/>
    <w:rsid w:val="00A24C15"/>
    <w:rsid w:val="00A270DD"/>
    <w:rsid w:val="00A53428"/>
    <w:rsid w:val="00A62C86"/>
    <w:rsid w:val="00A63659"/>
    <w:rsid w:val="00A85A8C"/>
    <w:rsid w:val="00B01B92"/>
    <w:rsid w:val="00B370D3"/>
    <w:rsid w:val="00B502AF"/>
    <w:rsid w:val="00B606F8"/>
    <w:rsid w:val="00BA7D97"/>
    <w:rsid w:val="00C261FA"/>
    <w:rsid w:val="00C8289F"/>
    <w:rsid w:val="00C971C5"/>
    <w:rsid w:val="00D435C6"/>
    <w:rsid w:val="00D66C10"/>
    <w:rsid w:val="00D8183C"/>
    <w:rsid w:val="00D905DC"/>
    <w:rsid w:val="00DA7152"/>
    <w:rsid w:val="00DC6C89"/>
    <w:rsid w:val="00E15270"/>
    <w:rsid w:val="00E232F1"/>
    <w:rsid w:val="00E43072"/>
    <w:rsid w:val="00E663B5"/>
    <w:rsid w:val="00E73E90"/>
    <w:rsid w:val="00E760F9"/>
    <w:rsid w:val="00E9498A"/>
    <w:rsid w:val="00ED3DB0"/>
    <w:rsid w:val="00ED53F7"/>
    <w:rsid w:val="00ED5561"/>
    <w:rsid w:val="00F27204"/>
    <w:rsid w:val="00F90430"/>
    <w:rsid w:val="00F95951"/>
    <w:rsid w:val="00FD6687"/>
    <w:rsid w:val="00FE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048"/>
  <w15:chartTrackingRefBased/>
  <w15:docId w15:val="{579E8E1C-50E7-4A2A-9B49-CD172EC2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4C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951"/>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E62C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4C15"/>
    <w:rPr>
      <w:rFonts w:ascii="Cambria" w:eastAsia="Times New Roman" w:hAnsi="Cambria" w:cs="Times New Roman"/>
      <w:b/>
      <w:bCs/>
      <w:kern w:val="32"/>
      <w:sz w:val="32"/>
      <w:szCs w:val="32"/>
      <w:lang w:eastAsia="ru-RU"/>
    </w:rPr>
  </w:style>
  <w:style w:type="paragraph" w:customStyle="1" w:styleId="a4">
    <w:name w:val="Прижатый влево"/>
    <w:basedOn w:val="a"/>
    <w:next w:val="a"/>
    <w:rsid w:val="00A24C15"/>
    <w:pPr>
      <w:widowControl w:val="0"/>
      <w:autoSpaceDE w:val="0"/>
      <w:autoSpaceDN w:val="0"/>
      <w:adjustRightInd w:val="0"/>
    </w:pPr>
    <w:rPr>
      <w:rFonts w:ascii="Arial" w:hAnsi="Arial" w:cs="Arial"/>
    </w:rPr>
  </w:style>
  <w:style w:type="paragraph" w:customStyle="1" w:styleId="a5">
    <w:name w:val="Нормальный (таблица)"/>
    <w:basedOn w:val="a"/>
    <w:next w:val="a"/>
    <w:rsid w:val="00A24C15"/>
    <w:pPr>
      <w:autoSpaceDE w:val="0"/>
      <w:autoSpaceDN w:val="0"/>
      <w:adjustRightInd w:val="0"/>
      <w:jc w:val="both"/>
    </w:pPr>
    <w:rPr>
      <w:rFonts w:ascii="Arial" w:eastAsia="Calibri" w:hAnsi="Arial" w:cs="Arial"/>
    </w:rPr>
  </w:style>
  <w:style w:type="paragraph" w:styleId="a6">
    <w:name w:val="Balloon Text"/>
    <w:basedOn w:val="a"/>
    <w:link w:val="a7"/>
    <w:uiPriority w:val="99"/>
    <w:semiHidden/>
    <w:unhideWhenUsed/>
    <w:rsid w:val="00827E60"/>
    <w:rPr>
      <w:rFonts w:ascii="Segoe UI" w:hAnsi="Segoe UI" w:cs="Segoe UI"/>
      <w:sz w:val="18"/>
      <w:szCs w:val="18"/>
    </w:rPr>
  </w:style>
  <w:style w:type="character" w:customStyle="1" w:styleId="a7">
    <w:name w:val="Текст выноски Знак"/>
    <w:basedOn w:val="a0"/>
    <w:link w:val="a6"/>
    <w:uiPriority w:val="99"/>
    <w:semiHidden/>
    <w:rsid w:val="00827E60"/>
    <w:rPr>
      <w:rFonts w:ascii="Segoe UI" w:eastAsia="Times New Roman" w:hAnsi="Segoe UI" w:cs="Segoe UI"/>
      <w:sz w:val="18"/>
      <w:szCs w:val="18"/>
      <w:lang w:eastAsia="ru-RU"/>
    </w:rPr>
  </w:style>
  <w:style w:type="character" w:customStyle="1" w:styleId="2">
    <w:name w:val="Основной текст (2)_"/>
    <w:basedOn w:val="a0"/>
    <w:link w:val="20"/>
    <w:rsid w:val="00E232F1"/>
    <w:rPr>
      <w:rFonts w:ascii="Times New Roman" w:eastAsia="Times New Roman" w:hAnsi="Times New Roman" w:cs="Times New Roman"/>
      <w:shd w:val="clear" w:color="auto" w:fill="FFFFFF"/>
    </w:rPr>
  </w:style>
  <w:style w:type="paragraph" w:customStyle="1" w:styleId="20">
    <w:name w:val="Основной текст (2)"/>
    <w:basedOn w:val="a"/>
    <w:link w:val="2"/>
    <w:rsid w:val="00E232F1"/>
    <w:pPr>
      <w:widowControl w:val="0"/>
      <w:shd w:val="clear" w:color="auto" w:fill="FFFFFF"/>
      <w:spacing w:after="240" w:line="274" w:lineRule="exact"/>
    </w:pPr>
    <w:rPr>
      <w:sz w:val="22"/>
      <w:szCs w:val="22"/>
      <w:lang w:eastAsia="en-US"/>
    </w:rPr>
  </w:style>
  <w:style w:type="paragraph" w:styleId="a8">
    <w:name w:val="Normal (Web)"/>
    <w:basedOn w:val="a"/>
    <w:uiPriority w:val="99"/>
    <w:semiHidden/>
    <w:unhideWhenUsed/>
    <w:rsid w:val="00581745"/>
    <w:pPr>
      <w:spacing w:before="100" w:beforeAutospacing="1" w:after="100" w:afterAutospacing="1"/>
    </w:pPr>
  </w:style>
  <w:style w:type="character" w:styleId="a9">
    <w:name w:val="Strong"/>
    <w:basedOn w:val="a0"/>
    <w:uiPriority w:val="22"/>
    <w:qFormat/>
    <w:rsid w:val="00581745"/>
    <w:rPr>
      <w:b/>
      <w:bCs/>
    </w:rPr>
  </w:style>
  <w:style w:type="character" w:styleId="aa">
    <w:name w:val="Hyperlink"/>
    <w:basedOn w:val="a0"/>
    <w:uiPriority w:val="99"/>
    <w:semiHidden/>
    <w:unhideWhenUsed/>
    <w:rsid w:val="00581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201">
      <w:bodyDiv w:val="1"/>
      <w:marLeft w:val="0"/>
      <w:marRight w:val="0"/>
      <w:marTop w:val="0"/>
      <w:marBottom w:val="0"/>
      <w:divBdr>
        <w:top w:val="none" w:sz="0" w:space="0" w:color="auto"/>
        <w:left w:val="none" w:sz="0" w:space="0" w:color="auto"/>
        <w:bottom w:val="none" w:sz="0" w:space="0" w:color="auto"/>
        <w:right w:val="none" w:sz="0" w:space="0" w:color="auto"/>
      </w:divBdr>
    </w:div>
    <w:div w:id="494732209">
      <w:bodyDiv w:val="1"/>
      <w:marLeft w:val="0"/>
      <w:marRight w:val="0"/>
      <w:marTop w:val="0"/>
      <w:marBottom w:val="0"/>
      <w:divBdr>
        <w:top w:val="none" w:sz="0" w:space="0" w:color="auto"/>
        <w:left w:val="none" w:sz="0" w:space="0" w:color="auto"/>
        <w:bottom w:val="none" w:sz="0" w:space="0" w:color="auto"/>
        <w:right w:val="none" w:sz="0" w:space="0" w:color="auto"/>
      </w:divBdr>
    </w:div>
    <w:div w:id="1003243646">
      <w:bodyDiv w:val="1"/>
      <w:marLeft w:val="0"/>
      <w:marRight w:val="0"/>
      <w:marTop w:val="0"/>
      <w:marBottom w:val="0"/>
      <w:divBdr>
        <w:top w:val="none" w:sz="0" w:space="0" w:color="auto"/>
        <w:left w:val="none" w:sz="0" w:space="0" w:color="auto"/>
        <w:bottom w:val="none" w:sz="0" w:space="0" w:color="auto"/>
        <w:right w:val="none" w:sz="0" w:space="0" w:color="auto"/>
      </w:divBdr>
    </w:div>
    <w:div w:id="1050610562">
      <w:bodyDiv w:val="1"/>
      <w:marLeft w:val="0"/>
      <w:marRight w:val="0"/>
      <w:marTop w:val="0"/>
      <w:marBottom w:val="0"/>
      <w:divBdr>
        <w:top w:val="none" w:sz="0" w:space="0" w:color="auto"/>
        <w:left w:val="none" w:sz="0" w:space="0" w:color="auto"/>
        <w:bottom w:val="none" w:sz="0" w:space="0" w:color="auto"/>
        <w:right w:val="none" w:sz="0" w:space="0" w:color="auto"/>
      </w:divBdr>
    </w:div>
    <w:div w:id="1170831160">
      <w:bodyDiv w:val="1"/>
      <w:marLeft w:val="0"/>
      <w:marRight w:val="0"/>
      <w:marTop w:val="0"/>
      <w:marBottom w:val="0"/>
      <w:divBdr>
        <w:top w:val="none" w:sz="0" w:space="0" w:color="auto"/>
        <w:left w:val="none" w:sz="0" w:space="0" w:color="auto"/>
        <w:bottom w:val="none" w:sz="0" w:space="0" w:color="auto"/>
        <w:right w:val="none" w:sz="0" w:space="0" w:color="auto"/>
      </w:divBdr>
    </w:div>
    <w:div w:id="1231498132">
      <w:bodyDiv w:val="1"/>
      <w:marLeft w:val="0"/>
      <w:marRight w:val="0"/>
      <w:marTop w:val="0"/>
      <w:marBottom w:val="0"/>
      <w:divBdr>
        <w:top w:val="none" w:sz="0" w:space="0" w:color="auto"/>
        <w:left w:val="none" w:sz="0" w:space="0" w:color="auto"/>
        <w:bottom w:val="none" w:sz="0" w:space="0" w:color="auto"/>
        <w:right w:val="none" w:sz="0" w:space="0" w:color="auto"/>
      </w:divBdr>
    </w:div>
    <w:div w:id="15177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9</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Тышкивская</dc:creator>
  <cp:keywords/>
  <dc:description/>
  <cp:lastModifiedBy>Тышкивская</cp:lastModifiedBy>
  <cp:revision>74</cp:revision>
  <cp:lastPrinted>2022-01-13T04:06:00Z</cp:lastPrinted>
  <dcterms:created xsi:type="dcterms:W3CDTF">2021-11-22T04:12:00Z</dcterms:created>
  <dcterms:modified xsi:type="dcterms:W3CDTF">2022-04-20T02:17:00Z</dcterms:modified>
</cp:coreProperties>
</file>