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6"/>
        <w:tblW w:w="13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4"/>
        <w:gridCol w:w="8367"/>
        <w:gridCol w:w="3161"/>
        <w:gridCol w:w="1423"/>
      </w:tblGrid>
      <w:tr w:rsidR="009F7E83" w:rsidRPr="008E6B20" w:rsidTr="008E6B20">
        <w:trPr>
          <w:trHeight w:val="25"/>
        </w:trPr>
        <w:tc>
          <w:tcPr>
            <w:tcW w:w="564" w:type="dxa"/>
            <w:vAlign w:val="center"/>
            <w:hideMark/>
          </w:tcPr>
          <w:p w:rsidR="009F7E83" w:rsidRPr="008E6B20" w:rsidRDefault="009F7E83" w:rsidP="00C8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367" w:type="dxa"/>
            <w:hideMark/>
          </w:tcPr>
          <w:p w:rsidR="009F7E83" w:rsidRPr="008E6B20" w:rsidRDefault="004217A9" w:rsidP="004C78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</w:t>
            </w:r>
            <w:r w:rsidR="00AD27B7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5</w:t>
            </w:r>
            <w:r w:rsidR="008E6B20" w:rsidRPr="008E6B20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.0</w:t>
            </w:r>
            <w:r w:rsidR="00AD27B7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4</w:t>
            </w:r>
            <w:r w:rsidR="008E6B20" w:rsidRPr="008E6B20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.20</w:t>
            </w:r>
            <w:r w:rsidR="00A6181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</w:t>
            </w:r>
            <w:r w:rsidR="00AD27B7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</w:t>
            </w:r>
            <w:r w:rsidR="008E6B20" w:rsidRPr="008E6B20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№</w:t>
            </w:r>
            <w:r w:rsidR="00AD27B7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29</w:t>
            </w:r>
            <w:r w:rsidR="004C788E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6</w:t>
            </w:r>
            <w:bookmarkStart w:id="0" w:name="_GoBack"/>
            <w:bookmarkEnd w:id="0"/>
          </w:p>
        </w:tc>
        <w:tc>
          <w:tcPr>
            <w:tcW w:w="3161" w:type="dxa"/>
            <w:hideMark/>
          </w:tcPr>
          <w:p w:rsidR="009F7E83" w:rsidRPr="008E6B20" w:rsidRDefault="009F7E83" w:rsidP="00C8522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423" w:type="dxa"/>
            <w:vAlign w:val="center"/>
            <w:hideMark/>
          </w:tcPr>
          <w:p w:rsidR="009F7E83" w:rsidRPr="008E6B20" w:rsidRDefault="009F7E83" w:rsidP="00C8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:rsidR="001243F2" w:rsidRPr="008E6B20" w:rsidRDefault="00C8522D" w:rsidP="00C85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</w:t>
      </w:r>
      <w:r w:rsidR="008E6B20" w:rsidRPr="008E6B20">
        <w:rPr>
          <w:rFonts w:ascii="Arial" w:eastAsia="Times New Roman" w:hAnsi="Arial" w:cs="Arial"/>
          <w:b/>
          <w:sz w:val="32"/>
          <w:szCs w:val="32"/>
          <w:lang w:eastAsia="ru-RU"/>
        </w:rPr>
        <w:t>ФЕДЕРАЦИЯ</w:t>
      </w:r>
    </w:p>
    <w:p w:rsidR="001243F2" w:rsidRPr="008E6B20" w:rsidRDefault="008E6B20" w:rsidP="008E6B20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6B2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243F2" w:rsidRPr="008E6B20" w:rsidRDefault="008E6B20" w:rsidP="008E6B20">
      <w:pPr>
        <w:tabs>
          <w:tab w:val="left" w:pos="19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6B20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1243F2" w:rsidRPr="008E6B20" w:rsidRDefault="008E6B20" w:rsidP="008E6B20">
      <w:pPr>
        <w:tabs>
          <w:tab w:val="left" w:pos="1635"/>
          <w:tab w:val="left" w:pos="531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6B2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243F2" w:rsidRPr="008E6B20" w:rsidRDefault="008E6B20" w:rsidP="008E6B20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6B20">
        <w:rPr>
          <w:rFonts w:ascii="Arial" w:eastAsia="Times New Roman" w:hAnsi="Arial" w:cs="Arial"/>
          <w:b/>
          <w:sz w:val="32"/>
          <w:szCs w:val="32"/>
          <w:lang w:eastAsia="ru-RU"/>
        </w:rPr>
        <w:t>ЯНТАЛЬСКОГО ГОРОДСКОГО ПОСЕЛЕНИЯ</w:t>
      </w:r>
    </w:p>
    <w:p w:rsidR="001243F2" w:rsidRPr="008E6B20" w:rsidRDefault="008E6B20" w:rsidP="008E6B20">
      <w:pPr>
        <w:tabs>
          <w:tab w:val="left" w:pos="16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6B2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243F2" w:rsidRPr="001243F2" w:rsidRDefault="001243F2" w:rsidP="00124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43F2" w:rsidRPr="008E6B20" w:rsidTr="00E330F8">
        <w:tc>
          <w:tcPr>
            <w:tcW w:w="5495" w:type="dxa"/>
          </w:tcPr>
          <w:p w:rsidR="00452087" w:rsidRPr="00064065" w:rsidRDefault="008E6B20" w:rsidP="008E6B2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64065">
              <w:rPr>
                <w:rFonts w:ascii="Arial" w:hAnsi="Arial" w:cs="Arial"/>
                <w:b/>
                <w:color w:val="000000"/>
                <w:sz w:val="32"/>
                <w:szCs w:val="32"/>
              </w:rPr>
              <w:t>О СОЗДАНИИ КОМИССИИ ПО ПРОВЕДЕНИЮ ОЦЕНКИ</w:t>
            </w:r>
          </w:p>
          <w:p w:rsidR="00452087" w:rsidRPr="00064065" w:rsidRDefault="008E6B20" w:rsidP="008E6B2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64065">
              <w:rPr>
                <w:rFonts w:ascii="Arial" w:hAnsi="Arial" w:cs="Arial"/>
                <w:b/>
                <w:color w:val="000000"/>
                <w:sz w:val="32"/>
                <w:szCs w:val="32"/>
              </w:rPr>
              <w:t>ГОТОВНОСТИ ТЕПЛОСНАБЖАЮЩИХ ОРГАНИЗАЦИЙ</w:t>
            </w:r>
          </w:p>
          <w:p w:rsidR="00452087" w:rsidRPr="00064065" w:rsidRDefault="008E6B20" w:rsidP="008E6B2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64065">
              <w:rPr>
                <w:rFonts w:ascii="Arial" w:hAnsi="Arial" w:cs="Arial"/>
                <w:b/>
                <w:color w:val="000000"/>
                <w:sz w:val="32"/>
                <w:szCs w:val="32"/>
              </w:rPr>
              <w:t>И ПОТРЕБИТЕЛЕЙ ТЕПЛОВОЙ ЭНЕРГИИ ЯНТАЛЬСКОГО</w:t>
            </w:r>
          </w:p>
          <w:p w:rsidR="00452087" w:rsidRPr="00064065" w:rsidRDefault="008E6B20" w:rsidP="008E6B2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64065">
              <w:rPr>
                <w:rFonts w:ascii="Arial" w:hAnsi="Arial" w:cs="Arial"/>
                <w:b/>
                <w:color w:val="000000"/>
                <w:sz w:val="32"/>
                <w:szCs w:val="32"/>
              </w:rPr>
              <w:t>МУНИЦИПАЛЬНОГО ОБРАЗОВАНИЯ</w:t>
            </w:r>
          </w:p>
          <w:p w:rsidR="00452087" w:rsidRPr="00064065" w:rsidRDefault="008E6B20" w:rsidP="008E6B2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064065">
              <w:rPr>
                <w:rFonts w:ascii="Arial" w:hAnsi="Arial" w:cs="Arial"/>
                <w:b/>
                <w:color w:val="000000"/>
                <w:sz w:val="32"/>
                <w:szCs w:val="32"/>
              </w:rPr>
              <w:t>К ОТОПИТЕЛЬНОМУ ПЕРИОДУ 20</w:t>
            </w:r>
            <w:r w:rsidR="00A6181D"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 w:rsidR="00AD27B7"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 w:rsidRPr="00064065">
              <w:rPr>
                <w:rFonts w:ascii="Arial" w:hAnsi="Arial" w:cs="Arial"/>
                <w:b/>
                <w:color w:val="000000"/>
                <w:sz w:val="32"/>
                <w:szCs w:val="32"/>
              </w:rPr>
              <w:t>-202</w:t>
            </w:r>
            <w:r w:rsidR="00AD27B7">
              <w:rPr>
                <w:rFonts w:ascii="Arial" w:hAnsi="Arial" w:cs="Arial"/>
                <w:b/>
                <w:color w:val="000000"/>
                <w:sz w:val="32"/>
                <w:szCs w:val="32"/>
              </w:rPr>
              <w:t>3</w:t>
            </w:r>
            <w:r w:rsidRPr="0006406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ГОДОВ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соответствии с Федеральным законом от 27.07.2010 № 190 – 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ст. 47 Устава Янтальского муниципального образования 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ПОСТАНОВЛЯЕТ:</w:t>
            </w:r>
          </w:p>
          <w:p w:rsidR="00452087" w:rsidRPr="008E6B20" w:rsidRDefault="00452087" w:rsidP="00452087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1. Создать комиссию по проведению оценки готовности теплоснабжающих организаций и потребителей тепловой энергии Янтальского муниципального образования к отопительному периоду 20</w:t>
            </w:r>
            <w:r w:rsidR="00A61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8E6B20" w:rsidRPr="008E6B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годов  и</w:t>
            </w:r>
            <w:proofErr w:type="gramEnd"/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утвердить ее состав согласно приложению №1 к настоящему постановлению.</w:t>
            </w:r>
          </w:p>
          <w:p w:rsidR="00452087" w:rsidRPr="008E6B20" w:rsidRDefault="00452087" w:rsidP="00452087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2. Утвердить положение о комиссии по проведению оценки готовности теплоснабжающих организаций и потребителей тепловой энергии Янтальского муниципального образования к отопительному периоду 20</w:t>
            </w:r>
            <w:r w:rsidR="00A61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8E6B20" w:rsidRPr="008E6B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 согласно приложению №2 к настоящему постановлению.</w:t>
            </w:r>
          </w:p>
          <w:p w:rsidR="00452087" w:rsidRPr="008E6B20" w:rsidRDefault="004217A9" w:rsidP="00452087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452087" w:rsidRPr="008E6B20">
              <w:rPr>
                <w:rFonts w:ascii="Arial" w:hAnsi="Arial" w:cs="Arial"/>
                <w:color w:val="000000"/>
                <w:sz w:val="24"/>
                <w:szCs w:val="24"/>
              </w:rPr>
              <w:t>Утвердить программу проведения проверок готовности теплоснабжающих организаций и потребителей тепловой энергии Янтальского муниципального образования к отопительному периоду 20</w:t>
            </w:r>
            <w:r w:rsidR="00A61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52087" w:rsidRPr="008E6B20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8E6B20" w:rsidRPr="008E6B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452087"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 согласно приложению №3 к настоящему постановлению.</w:t>
            </w:r>
          </w:p>
          <w:p w:rsidR="00452087" w:rsidRPr="008E6B20" w:rsidRDefault="00452087" w:rsidP="00A6181D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4. Установить, что готовность предприятий и организаций к работе в осенне-зимний период определяется наличием «Актов готовности» и «Паспортов готовности».</w:t>
            </w:r>
            <w:r w:rsidR="004217A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Подготовка жилищного фонда должна быть завершена в срок до 15 сентября с составлением документов, предусмотренных пунктом 2.6.10. «Правил и норм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27.09.2003 г. N 170.</w:t>
            </w:r>
          </w:p>
          <w:p w:rsidR="00452087" w:rsidRDefault="00452087" w:rsidP="0045208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B20">
              <w:rPr>
                <w:rFonts w:ascii="Arial" w:hAnsi="Arial" w:cs="Arial"/>
                <w:sz w:val="24"/>
                <w:szCs w:val="24"/>
              </w:rPr>
              <w:t xml:space="preserve">5. Настоящее постановление обнародовать на информационном стенде </w:t>
            </w:r>
            <w:r w:rsidR="004217A9">
              <w:rPr>
                <w:rFonts w:ascii="Arial" w:hAnsi="Arial" w:cs="Arial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sz w:val="24"/>
                <w:szCs w:val="24"/>
              </w:rPr>
              <w:t>5</w:t>
            </w:r>
            <w:r w:rsidRPr="008E6B20">
              <w:rPr>
                <w:rFonts w:ascii="Arial" w:hAnsi="Arial" w:cs="Arial"/>
                <w:sz w:val="24"/>
                <w:szCs w:val="24"/>
              </w:rPr>
              <w:t>.0</w:t>
            </w:r>
            <w:r w:rsidR="00AD27B7">
              <w:rPr>
                <w:rFonts w:ascii="Arial" w:hAnsi="Arial" w:cs="Arial"/>
                <w:sz w:val="24"/>
                <w:szCs w:val="24"/>
              </w:rPr>
              <w:t>4</w:t>
            </w:r>
            <w:r w:rsidRPr="008E6B20">
              <w:rPr>
                <w:rFonts w:ascii="Arial" w:hAnsi="Arial" w:cs="Arial"/>
                <w:sz w:val="24"/>
                <w:szCs w:val="24"/>
              </w:rPr>
              <w:t>.20</w:t>
            </w:r>
            <w:r w:rsidR="00A6181D">
              <w:rPr>
                <w:rFonts w:ascii="Arial" w:hAnsi="Arial" w:cs="Arial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sz w:val="24"/>
                <w:szCs w:val="24"/>
              </w:rPr>
              <w:t>2</w:t>
            </w:r>
            <w:r w:rsidRPr="008E6B20">
              <w:rPr>
                <w:rFonts w:ascii="Arial" w:hAnsi="Arial" w:cs="Arial"/>
                <w:sz w:val="24"/>
                <w:szCs w:val="24"/>
              </w:rPr>
              <w:t xml:space="preserve">г. в здании администрации Янтальского городского поселения и на официальном сайте Администрации Янтальского муниципального образования </w:t>
            </w:r>
            <w:r w:rsidRPr="008E6B20">
              <w:rPr>
                <w:rFonts w:ascii="Arial" w:hAnsi="Arial" w:cs="Arial"/>
                <w:b/>
                <w:sz w:val="24"/>
                <w:szCs w:val="24"/>
              </w:rPr>
              <w:t>yantaladm.ru</w:t>
            </w:r>
            <w:r w:rsidRPr="008E6B20">
              <w:rPr>
                <w:rFonts w:ascii="Arial" w:hAnsi="Arial" w:cs="Arial"/>
                <w:sz w:val="24"/>
                <w:szCs w:val="24"/>
              </w:rPr>
              <w:t xml:space="preserve">    в информационно-телекоммуникационной сети «Интернет».</w:t>
            </w:r>
          </w:p>
          <w:p w:rsidR="008C3F7D" w:rsidRDefault="008C3F7D" w:rsidP="0045208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3F7D" w:rsidRDefault="008C3F7D" w:rsidP="0045208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3F7D" w:rsidRPr="008E6B20" w:rsidRDefault="008C3F7D" w:rsidP="0045208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087" w:rsidRDefault="00452087" w:rsidP="00A6181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B20">
              <w:rPr>
                <w:rFonts w:ascii="Arial" w:hAnsi="Arial" w:cs="Arial"/>
                <w:sz w:val="24"/>
                <w:szCs w:val="24"/>
              </w:rPr>
              <w:t xml:space="preserve"> 6.</w:t>
            </w:r>
            <w:r w:rsidR="00A6181D">
              <w:t xml:space="preserve"> </w:t>
            </w:r>
            <w:r w:rsidR="00A6181D" w:rsidRPr="00A6181D">
              <w:rPr>
                <w:rFonts w:ascii="Arial" w:hAnsi="Arial" w:cs="Arial"/>
                <w:sz w:val="24"/>
                <w:szCs w:val="24"/>
              </w:rPr>
              <w:t>Контроль исполнения настоящего постановления возлагаю на ведущего специалиста по жилищно-коммунальному хозяйству администрации Янтальского городского поселения.</w:t>
            </w:r>
          </w:p>
          <w:p w:rsidR="004217A9" w:rsidRDefault="004217A9" w:rsidP="00A6181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17A9" w:rsidRDefault="004217A9" w:rsidP="00A6181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17A9" w:rsidRDefault="004217A9" w:rsidP="00A6181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17A9" w:rsidRPr="00A6181D" w:rsidRDefault="004217A9" w:rsidP="00A6181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81D" w:rsidRDefault="00A6181D" w:rsidP="008E6B2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</w:t>
            </w:r>
            <w:r w:rsidR="00452087"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452087"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администрации</w:t>
            </w:r>
          </w:p>
          <w:p w:rsidR="00452087" w:rsidRPr="00A6181D" w:rsidRDefault="00452087" w:rsidP="008E6B2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Янтальского городского поселения                                    </w:t>
            </w:r>
            <w:r w:rsidR="00A618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618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М.В. Бобровских</w:t>
            </w:r>
          </w:p>
          <w:p w:rsidR="00452087" w:rsidRDefault="00452087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3F7D" w:rsidRDefault="008C3F7D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8E6B20" w:rsidRDefault="00452087" w:rsidP="00452087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1</w:t>
            </w:r>
          </w:p>
          <w:p w:rsidR="00452087" w:rsidRPr="008E6B20" w:rsidRDefault="00452087" w:rsidP="00452087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постановлением</w:t>
            </w:r>
          </w:p>
          <w:p w:rsidR="00452087" w:rsidRPr="008E6B20" w:rsidRDefault="00452087" w:rsidP="00452087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Янтальского </w:t>
            </w:r>
          </w:p>
          <w:p w:rsidR="00452087" w:rsidRPr="008E6B20" w:rsidRDefault="00452087" w:rsidP="00452087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>городского поселения</w:t>
            </w:r>
          </w:p>
          <w:p w:rsidR="00452087" w:rsidRPr="008E6B20" w:rsidRDefault="00452087" w:rsidP="00452087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>от «</w:t>
            </w:r>
            <w:r w:rsidR="004217A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AD27B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="00AD27B7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апреля</w:t>
            </w: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</w:t>
            </w:r>
            <w:r w:rsidR="00A618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AD27B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 № </w:t>
            </w:r>
            <w:r w:rsidR="00AD27B7">
              <w:rPr>
                <w:rFonts w:ascii="Courier New" w:hAnsi="Courier New" w:cs="Courier New"/>
                <w:color w:val="000000"/>
                <w:sz w:val="22"/>
                <w:szCs w:val="22"/>
              </w:rPr>
              <w:t>296</w:t>
            </w:r>
          </w:p>
          <w:p w:rsidR="00452087" w:rsidRPr="008E6B20" w:rsidRDefault="00452087" w:rsidP="00452087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8E6B20" w:rsidRDefault="00452087" w:rsidP="00452087">
            <w:pPr>
              <w:shd w:val="clear" w:color="auto" w:fill="FFFFFF"/>
              <w:spacing w:after="22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Состав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комиссии по проведению оценки готовности теплоснабжающих организаций и потребителей тепловой энергии Янтальского муниципального образования к отопительному периоду 20</w:t>
            </w:r>
            <w:r w:rsidR="00A618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8E6B20"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AD27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F916C8" w:rsidRPr="008E6B20" w:rsidRDefault="00452087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001455"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>Члены комиссии:</w:t>
            </w:r>
          </w:p>
          <w:tbl>
            <w:tblPr>
              <w:tblStyle w:val="a3"/>
              <w:tblW w:w="9543" w:type="dxa"/>
              <w:tblLook w:val="04A0" w:firstRow="1" w:lastRow="0" w:firstColumn="1" w:lastColumn="0" w:noHBand="0" w:noVBand="1"/>
            </w:tblPr>
            <w:tblGrid>
              <w:gridCol w:w="4021"/>
              <w:gridCol w:w="5108"/>
            </w:tblGrid>
            <w:tr w:rsidR="008E6B20" w:rsidRPr="008E6B20" w:rsidTr="008E6B20">
              <w:tc>
                <w:tcPr>
                  <w:tcW w:w="2864" w:type="dxa"/>
                </w:tcPr>
                <w:p w:rsidR="00F916C8" w:rsidRPr="008E6B20" w:rsidRDefault="00F916C8" w:rsidP="008E6B20">
                  <w:pPr>
                    <w:spacing w:after="225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Бобровских </w:t>
                  </w:r>
                  <w:r w:rsidR="008E6B20"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М.В. </w:t>
                  </w:r>
                  <w:r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     </w:t>
                  </w:r>
                  <w:r w:rsidR="008E6B20"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                                </w:t>
                  </w:r>
                  <w:r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                </w:t>
                  </w:r>
                </w:p>
              </w:tc>
              <w:tc>
                <w:tcPr>
                  <w:tcW w:w="6679" w:type="dxa"/>
                </w:tcPr>
                <w:p w:rsidR="00F916C8" w:rsidRPr="008E6B20" w:rsidRDefault="00F916C8" w:rsidP="008E6B20">
                  <w:pPr>
                    <w:spacing w:after="225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глава</w:t>
                  </w:r>
                  <w:r w:rsidR="008E6B20"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администрации </w:t>
                  </w:r>
                  <w:r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Янтальского                                                            городского поселения</w:t>
                  </w:r>
                </w:p>
              </w:tc>
            </w:tr>
            <w:tr w:rsidR="008E6B20" w:rsidRPr="008E6B20" w:rsidTr="008E6B20">
              <w:tc>
                <w:tcPr>
                  <w:tcW w:w="2864" w:type="dxa"/>
                </w:tcPr>
                <w:p w:rsidR="00F916C8" w:rsidRPr="008E6B20" w:rsidRDefault="004217A9" w:rsidP="00452087">
                  <w:pPr>
                    <w:spacing w:after="225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Фомина К.Н.</w:t>
                  </w:r>
                  <w:r w:rsidR="00F916C8"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                    </w:t>
                  </w:r>
                </w:p>
              </w:tc>
              <w:tc>
                <w:tcPr>
                  <w:tcW w:w="6679" w:type="dxa"/>
                </w:tcPr>
                <w:p w:rsidR="00F916C8" w:rsidRPr="008E6B20" w:rsidRDefault="00F916C8" w:rsidP="008E6B20">
                  <w:pPr>
                    <w:shd w:val="clear" w:color="auto" w:fill="FFFFFF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ведущий специалист      жилищно-  коммунального    хозяйства</w:t>
                  </w:r>
                </w:p>
                <w:p w:rsidR="00F916C8" w:rsidRPr="008E6B20" w:rsidRDefault="00F916C8" w:rsidP="008E6B20">
                  <w:pPr>
                    <w:shd w:val="clear" w:color="auto" w:fill="FFFFFF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E6B2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администрации ЯМО</w:t>
                  </w:r>
                </w:p>
                <w:p w:rsidR="00F916C8" w:rsidRPr="008E6B20" w:rsidRDefault="00F916C8" w:rsidP="00452087">
                  <w:pPr>
                    <w:spacing w:after="225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01455" w:rsidRPr="008E6B20" w:rsidTr="008E6B20">
              <w:tc>
                <w:tcPr>
                  <w:tcW w:w="2864" w:type="dxa"/>
                </w:tcPr>
                <w:p w:rsidR="00001455" w:rsidRDefault="00001455" w:rsidP="00001455">
                  <w:pPr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 xml:space="preserve">Кицул </w:t>
                  </w:r>
                </w:p>
                <w:p w:rsidR="00001455" w:rsidRPr="008E6B20" w:rsidRDefault="00001455" w:rsidP="00001455">
                  <w:pPr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Е.С.</w:t>
                  </w:r>
                </w:p>
              </w:tc>
              <w:tc>
                <w:tcPr>
                  <w:tcW w:w="6679" w:type="dxa"/>
                </w:tcPr>
                <w:p w:rsidR="00001455" w:rsidRDefault="00001455" w:rsidP="008E6B20">
                  <w:pPr>
                    <w:shd w:val="clear" w:color="auto" w:fill="FFFFFF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Ведущий специалист администрации Янтальского городского поселения</w:t>
                  </w:r>
                </w:p>
                <w:p w:rsidR="00001455" w:rsidRDefault="00001455" w:rsidP="008E6B20">
                  <w:pPr>
                    <w:shd w:val="clear" w:color="auto" w:fill="FFFFFF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001455" w:rsidRPr="008E6B20" w:rsidRDefault="00001455" w:rsidP="008E6B20">
                  <w:pPr>
                    <w:shd w:val="clear" w:color="auto" w:fill="FFFFFF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</w:tr>
          </w:tbl>
          <w:p w:rsidR="00452087" w:rsidRPr="008E6B20" w:rsidRDefault="00452087" w:rsidP="001479D2">
            <w:pPr>
              <w:shd w:val="clear" w:color="auto" w:fill="FFFFFF"/>
              <w:spacing w:after="22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>              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916C8" w:rsidRPr="008E6B20" w:rsidRDefault="00F916C8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8E6B20" w:rsidRDefault="00452087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8E6B20" w:rsidRDefault="00452087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1267B2" w:rsidRPr="008E6B20" w:rsidRDefault="001267B2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8E6B20" w:rsidRDefault="001267B2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8E6B20" w:rsidRDefault="001267B2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8E6B20" w:rsidRDefault="001267B2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8E6B20" w:rsidRDefault="001267B2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7B2" w:rsidRPr="008E6B20" w:rsidRDefault="001267B2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16C8" w:rsidRPr="008E6B20" w:rsidRDefault="00F916C8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6B20" w:rsidRDefault="008E6B20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17A9" w:rsidRDefault="004217A9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1455" w:rsidRDefault="00001455" w:rsidP="00452087">
            <w:pPr>
              <w:shd w:val="clear" w:color="auto" w:fill="FFFFFF"/>
              <w:spacing w:after="2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1DE" w:rsidRDefault="00D801DE" w:rsidP="001267B2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267B2" w:rsidRPr="008E6B20" w:rsidRDefault="001267B2" w:rsidP="001267B2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2</w:t>
            </w:r>
          </w:p>
          <w:p w:rsidR="001267B2" w:rsidRPr="008E6B20" w:rsidRDefault="001267B2" w:rsidP="001267B2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постановлением</w:t>
            </w:r>
          </w:p>
          <w:p w:rsidR="001267B2" w:rsidRPr="008E6B20" w:rsidRDefault="001267B2" w:rsidP="001267B2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Янтальского </w:t>
            </w:r>
          </w:p>
          <w:p w:rsidR="001267B2" w:rsidRPr="008E6B20" w:rsidRDefault="001267B2" w:rsidP="001267B2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>городского поселения</w:t>
            </w:r>
          </w:p>
          <w:p w:rsidR="001267B2" w:rsidRPr="008E6B20" w:rsidRDefault="001267B2" w:rsidP="001267B2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>от «</w:t>
            </w:r>
            <w:r w:rsidR="004217A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AD27B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="00AD27B7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апреля</w:t>
            </w: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</w:t>
            </w:r>
            <w:r w:rsidR="00A618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AD27B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8E6B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 № </w:t>
            </w:r>
            <w:r w:rsidR="00AD27B7">
              <w:rPr>
                <w:rFonts w:ascii="Courier New" w:hAnsi="Courier New" w:cs="Courier New"/>
                <w:color w:val="000000"/>
                <w:sz w:val="22"/>
                <w:szCs w:val="22"/>
              </w:rPr>
              <w:t>296</w:t>
            </w:r>
          </w:p>
          <w:p w:rsidR="001267B2" w:rsidRPr="008E6B20" w:rsidRDefault="001267B2" w:rsidP="001267B2">
            <w:pPr>
              <w:shd w:val="clear" w:color="auto" w:fill="FFFFFF"/>
              <w:spacing w:after="22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52087" w:rsidRPr="008E6B20" w:rsidRDefault="00452087" w:rsidP="00452087">
            <w:pPr>
              <w:shd w:val="clear" w:color="auto" w:fill="FFFFFF"/>
              <w:spacing w:after="22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Положение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 о комиссии по проведению оценки </w:t>
            </w:r>
            <w:r w:rsidR="005F64D3"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готовности теплоснабжающих</w:t>
            </w: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организаций и потребителей тепловой энергии </w:t>
            </w:r>
            <w:r w:rsidR="001267B2"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Янтальского </w:t>
            </w: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1267B2"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отопительному периоду 20</w:t>
            </w:r>
            <w:r w:rsidR="00A618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5F6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8E6B20"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5F6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8E6B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 согласно приложению</w:t>
            </w:r>
          </w:p>
          <w:p w:rsidR="00452087" w:rsidRPr="008E6B20" w:rsidRDefault="00452087" w:rsidP="00557966">
            <w:pPr>
              <w:shd w:val="clear" w:color="auto" w:fill="FFFFFF"/>
              <w:spacing w:after="22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1. Общие положения</w:t>
            </w:r>
          </w:p>
          <w:p w:rsidR="00452087" w:rsidRPr="008E6B20" w:rsidRDefault="00452087" w:rsidP="00557966">
            <w:pPr>
              <w:numPr>
                <w:ilvl w:val="0"/>
                <w:numId w:val="5"/>
              </w:numPr>
              <w:shd w:val="clear" w:color="auto" w:fill="FFFFFF"/>
              <w:spacing w:before="45" w:line="263" w:lineRule="atLeast"/>
              <w:ind w:left="15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 Настоящее Положение о комиссии по проведению оценки </w:t>
            </w:r>
            <w:r w:rsidR="005F64D3" w:rsidRPr="008E6B20">
              <w:rPr>
                <w:rFonts w:ascii="Arial" w:hAnsi="Arial" w:cs="Arial"/>
                <w:color w:val="000000"/>
                <w:sz w:val="24"/>
                <w:szCs w:val="24"/>
              </w:rPr>
              <w:t>готовности теплоснабжающих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организаций и потребителей тепловой энергии </w:t>
            </w:r>
            <w:r w:rsidR="00557966"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Янтальского 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  <w:r w:rsidR="00557966"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отопительному периоду 20</w:t>
            </w:r>
            <w:r w:rsidR="00A61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F64D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2917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F64D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устанавливает задачи, функции, полномочия комиссии, а также порядок ее работы (далее – Комиссия).</w:t>
            </w:r>
          </w:p>
          <w:p w:rsidR="00452087" w:rsidRPr="008E6B20" w:rsidRDefault="00452087" w:rsidP="00D92519">
            <w:pPr>
              <w:numPr>
                <w:ilvl w:val="0"/>
                <w:numId w:val="5"/>
              </w:numPr>
              <w:shd w:val="clear" w:color="auto" w:fill="FFFFFF"/>
              <w:spacing w:before="45" w:line="263" w:lineRule="atLeast"/>
              <w:ind w:left="15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Федерации, Уставом </w:t>
            </w:r>
            <w:r w:rsidR="00D92519" w:rsidRPr="008E6B20">
              <w:rPr>
                <w:rFonts w:ascii="Arial" w:hAnsi="Arial" w:cs="Arial"/>
                <w:color w:val="000000"/>
                <w:sz w:val="24"/>
                <w:szCs w:val="24"/>
              </w:rPr>
              <w:t>Янтальского муниципального образования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, иными муниципальными правовыми актами, а также настоящим Положением.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2. Задачи и функции Комиссии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2.1. Основными задачами Комиссии являются: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      </w:r>
            <w:r w:rsidR="00D92519" w:rsidRPr="008E6B20">
              <w:rPr>
                <w:rFonts w:ascii="Arial" w:hAnsi="Arial" w:cs="Arial"/>
                <w:color w:val="000000"/>
                <w:sz w:val="24"/>
                <w:szCs w:val="24"/>
              </w:rPr>
              <w:t>Янтальского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района;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2.2. Для реализации возложенных задач Комиссия осуществляет следующие функции: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осуществляет проверку выполнения требований по готовности к отопительному периоду теплоснабжающих организаций и потребителей тепловой энергии;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      </w:r>
            <w:r w:rsidR="00D92519" w:rsidRPr="008E6B20">
              <w:rPr>
                <w:rFonts w:ascii="Arial" w:hAnsi="Arial" w:cs="Arial"/>
                <w:color w:val="000000"/>
                <w:sz w:val="24"/>
                <w:szCs w:val="24"/>
              </w:rPr>
              <w:t>Янтальского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к работе в отопительный период;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исполняет иные функции в соответствии с возложенными на нее задачами.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3. Права Комиссии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3.1. Для осуществления возложенных задач и функций Комиссия имеет право: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- запрашивать в установленном порядке у структурных подразделений, организаций и предприятий </w:t>
            </w:r>
            <w:r w:rsidR="00D92519"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Янтальского 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 необходимые документы и иные сведения по вопросам своей деятельности;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привлекать к участию в своей работе должностных лиц предприятий, организаций, учреждений независимо от форм собственности.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3.2. Комиссия может обладать и иными правами в соответствии с возложенными на нее настоящим Положением задачами и функциями.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4. Состав Комиссии</w:t>
            </w:r>
            <w:r w:rsidR="005F64D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4.1. Комиссия формируется в составе председателя Комиссии, его заместителя и членов Комиссии.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Членами Комиссии являются представители администрации </w:t>
            </w:r>
            <w:r w:rsidR="00D92519" w:rsidRPr="008E6B20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поселения,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92519"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представители </w:t>
            </w:r>
            <w:proofErr w:type="spellStart"/>
            <w:r w:rsidR="00D92519" w:rsidRPr="008E6B20">
              <w:rPr>
                <w:rFonts w:ascii="Arial" w:hAnsi="Arial" w:cs="Arial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="00D92519"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организаций.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4.2. К основным функциям председателя Комиссии относятся: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осуществление общего руководства Комиссией;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назначение заседаний Комиссии и определение их повестки дня;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осуществление общего контроля за реализацией решений, принятых на Комиссии.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4.3. В случае отсутствия председателя Комиссии его обязанности исполняет заместитель председателя.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исполняет обязанности по подготовке документов для рассмотрения на заседании Комиссии;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осуществляет подготовку заседаний Комиссии;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5. Порядок работы Комиссии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5.2. Заседание Комиссии считается правомочным, если в нем участвует более половины от общего числа ее состава.</w:t>
            </w:r>
          </w:p>
          <w:p w:rsidR="00452087" w:rsidRPr="008E6B20" w:rsidRDefault="00452087" w:rsidP="00A6181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      </w:r>
          </w:p>
          <w:p w:rsidR="00452087" w:rsidRPr="008E6B20" w:rsidRDefault="00452087" w:rsidP="004A695F">
            <w:pPr>
              <w:shd w:val="clear" w:color="auto" w:fill="FFFFFF"/>
              <w:spacing w:after="2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1DE" w:rsidRDefault="00D801DE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801DE" w:rsidRDefault="00D801DE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759" w:rsidRDefault="00291759" w:rsidP="00A6181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291759" w:rsidRDefault="00452087" w:rsidP="004A695F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75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3</w:t>
            </w:r>
          </w:p>
          <w:p w:rsidR="00452087" w:rsidRPr="00291759" w:rsidRDefault="00452087" w:rsidP="004A695F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759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постановлением</w:t>
            </w:r>
          </w:p>
          <w:p w:rsidR="004A695F" w:rsidRPr="00291759" w:rsidRDefault="00452087" w:rsidP="004A695F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7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Администрации </w:t>
            </w:r>
            <w:r w:rsidR="004A695F" w:rsidRPr="002917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Янтальского </w:t>
            </w:r>
          </w:p>
          <w:p w:rsidR="00452087" w:rsidRPr="00291759" w:rsidRDefault="004A695F" w:rsidP="004A695F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759">
              <w:rPr>
                <w:rFonts w:ascii="Courier New" w:hAnsi="Courier New" w:cs="Courier New"/>
                <w:color w:val="000000"/>
                <w:sz w:val="22"/>
                <w:szCs w:val="22"/>
              </w:rPr>
              <w:t>городского поселения</w:t>
            </w:r>
          </w:p>
          <w:p w:rsidR="00452087" w:rsidRPr="00291759" w:rsidRDefault="00452087" w:rsidP="004A695F">
            <w:pPr>
              <w:shd w:val="clear" w:color="auto" w:fill="FFFFFF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759">
              <w:rPr>
                <w:rFonts w:ascii="Courier New" w:hAnsi="Courier New" w:cs="Courier New"/>
                <w:color w:val="000000"/>
                <w:sz w:val="22"/>
                <w:szCs w:val="22"/>
              </w:rPr>
              <w:t>от «</w:t>
            </w:r>
            <w:r w:rsidR="004217A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5F64D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2917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="005F64D3"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апреля</w:t>
            </w:r>
            <w:r w:rsidRPr="002917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</w:t>
            </w:r>
            <w:r w:rsidR="00A618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5F64D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2917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 № </w:t>
            </w:r>
            <w:r w:rsidR="005F64D3">
              <w:rPr>
                <w:rFonts w:ascii="Courier New" w:hAnsi="Courier New" w:cs="Courier New"/>
                <w:color w:val="000000"/>
                <w:sz w:val="22"/>
                <w:szCs w:val="22"/>
              </w:rPr>
              <w:t>296</w:t>
            </w:r>
          </w:p>
          <w:p w:rsidR="004A695F" w:rsidRPr="008E6B20" w:rsidRDefault="004A695F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695F" w:rsidRPr="008E6B20" w:rsidRDefault="004A695F" w:rsidP="004A695F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695F" w:rsidRPr="008E6B20" w:rsidRDefault="004A695F" w:rsidP="004A695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b/>
                <w:sz w:val="24"/>
                <w:szCs w:val="24"/>
              </w:rPr>
              <w:t>ПРОГРАММА</w:t>
            </w:r>
          </w:p>
          <w:p w:rsidR="004A695F" w:rsidRPr="008E6B20" w:rsidRDefault="004A695F" w:rsidP="004A695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ПРОВЕДЕНИЯ ПРОВЕРКИ ГОТОВНОСТИ К ОТОПИТЕЛЬНОМУ ПЕРИОДУ</w:t>
            </w:r>
          </w:p>
          <w:p w:rsidR="004A695F" w:rsidRPr="008E6B20" w:rsidRDefault="004A695F" w:rsidP="004A695F">
            <w:pPr>
              <w:numPr>
                <w:ilvl w:val="0"/>
                <w:numId w:val="6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Объекты, подлежащие проверке:</w:t>
            </w:r>
          </w:p>
          <w:p w:rsidR="004A695F" w:rsidRPr="008E6B20" w:rsidRDefault="004A695F" w:rsidP="004A695F">
            <w:pPr>
              <w:numPr>
                <w:ilvl w:val="0"/>
                <w:numId w:val="7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центральная котельная ДКВР и тепловые сети от котельной;</w:t>
            </w:r>
          </w:p>
          <w:p w:rsidR="004A695F" w:rsidRPr="008E6B20" w:rsidRDefault="004A695F" w:rsidP="004A695F">
            <w:pPr>
              <w:numPr>
                <w:ilvl w:val="0"/>
                <w:numId w:val="7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E6B20">
              <w:rPr>
                <w:rFonts w:ascii="Arial" w:eastAsia="Calibri" w:hAnsi="Arial" w:cs="Arial"/>
                <w:sz w:val="24"/>
                <w:szCs w:val="24"/>
              </w:rPr>
              <w:t>электрокотельная</w:t>
            </w:r>
            <w:proofErr w:type="spellEnd"/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 и тепловые сети от котельной.</w:t>
            </w:r>
          </w:p>
          <w:p w:rsidR="004A695F" w:rsidRPr="008E6B20" w:rsidRDefault="004A695F" w:rsidP="004A695F">
            <w:pPr>
              <w:numPr>
                <w:ilvl w:val="0"/>
                <w:numId w:val="6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Сроки проведения проверки:</w:t>
            </w:r>
          </w:p>
          <w:p w:rsidR="004A695F" w:rsidRPr="008E6B20" w:rsidRDefault="004A695F" w:rsidP="004A695F">
            <w:pPr>
              <w:numPr>
                <w:ilvl w:val="0"/>
                <w:numId w:val="8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центральная котельная ДКВ</w:t>
            </w:r>
            <w:r w:rsidR="00A6181D">
              <w:rPr>
                <w:rFonts w:ascii="Arial" w:eastAsia="Calibri" w:hAnsi="Arial" w:cs="Arial"/>
                <w:sz w:val="24"/>
                <w:szCs w:val="24"/>
              </w:rPr>
              <w:t xml:space="preserve">Р и тепловые сети от котельной </w:t>
            </w: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 w:rsidR="005F64D3">
              <w:rPr>
                <w:rFonts w:ascii="Arial" w:eastAsia="Calibri" w:hAnsi="Arial" w:cs="Arial"/>
                <w:sz w:val="24"/>
                <w:szCs w:val="24"/>
              </w:rPr>
              <w:t>с 20.07.22 по 31.08.22</w:t>
            </w: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 г.;</w:t>
            </w:r>
          </w:p>
          <w:p w:rsidR="005F64D3" w:rsidRDefault="004A695F" w:rsidP="004A695F">
            <w:pPr>
              <w:numPr>
                <w:ilvl w:val="0"/>
                <w:numId w:val="6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E6B20">
              <w:rPr>
                <w:rFonts w:ascii="Arial" w:eastAsia="Calibri" w:hAnsi="Arial" w:cs="Arial"/>
                <w:sz w:val="24"/>
                <w:szCs w:val="24"/>
              </w:rPr>
              <w:t>электрокотельная</w:t>
            </w:r>
            <w:proofErr w:type="spellEnd"/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 и тепловые сети от котельной – </w:t>
            </w:r>
            <w:r w:rsidR="005F64D3">
              <w:rPr>
                <w:rFonts w:ascii="Arial" w:eastAsia="Calibri" w:hAnsi="Arial" w:cs="Arial"/>
                <w:sz w:val="24"/>
                <w:szCs w:val="24"/>
              </w:rPr>
              <w:t>с 20.07.22 по 31.08.22</w:t>
            </w:r>
            <w:r w:rsidR="005F64D3" w:rsidRPr="008E6B20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  <w:p w:rsidR="004A695F" w:rsidRPr="008E6B20" w:rsidRDefault="004A695F" w:rsidP="004A695F">
            <w:pPr>
              <w:numPr>
                <w:ilvl w:val="0"/>
                <w:numId w:val="6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При проверке объекта должно быть проверено: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наличие нормативных запасов топлива на источниках тепловой энергии;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функционирование эксплуатационной, диспетчерской и аварийной служб, а именно: </w:t>
            </w:r>
          </w:p>
          <w:p w:rsidR="004A695F" w:rsidRPr="008E6B20" w:rsidRDefault="004A695F" w:rsidP="004A695F">
            <w:pPr>
              <w:numPr>
                <w:ilvl w:val="0"/>
                <w:numId w:val="10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укомплектованность указанных служб персоналом; </w:t>
            </w:r>
          </w:p>
          <w:p w:rsidR="004A695F" w:rsidRPr="008E6B20" w:rsidRDefault="004A695F" w:rsidP="004A695F">
            <w:pPr>
              <w:numPr>
                <w:ilvl w:val="0"/>
                <w:numId w:val="10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проведение наладки принадлежащих им тепловых сетей;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организация контроля режимов потребления тепловой энергии;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обеспечение качества теплоносителей;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организация коммерческого учета приобретаемой и реализуемой тепловой энергии;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обеспечение безаварийной работы объектов теплоснабжения и надежного теплоснабжения потребителей тепловой энергии, а именно: 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готовность систем приема и разгрузки топлива, </w:t>
            </w:r>
            <w:proofErr w:type="spellStart"/>
            <w:r w:rsidRPr="008E6B20">
              <w:rPr>
                <w:rFonts w:ascii="Arial" w:eastAsia="Calibri" w:hAnsi="Arial" w:cs="Arial"/>
                <w:sz w:val="24"/>
                <w:szCs w:val="24"/>
              </w:rPr>
              <w:t>топливоприготовления</w:t>
            </w:r>
            <w:proofErr w:type="spellEnd"/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 и топливоподачи; 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соблюдение водно-химического режима; 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наличие расчетов допустимого времени устранения аварийных нарушений теплоснабжения жилых домов; 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8E6B20">
              <w:rPr>
                <w:rFonts w:ascii="Arial" w:eastAsia="Calibri" w:hAnsi="Arial" w:cs="Arial"/>
                <w:sz w:val="24"/>
                <w:szCs w:val="24"/>
              </w:rPr>
              <w:t>водоснабжающих</w:t>
            </w:r>
            <w:proofErr w:type="spellEnd"/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проведение гидравлических и тепловых испытаний тепловых сетей;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выполнение планового графика ремонта тепловых сетей и источников тепловой энергии; </w:t>
            </w:r>
          </w:p>
          <w:p w:rsidR="004A695F" w:rsidRPr="008E6B20" w:rsidRDefault="004A695F" w:rsidP="004A695F">
            <w:pPr>
              <w:numPr>
                <w:ilvl w:val="0"/>
                <w:numId w:val="11"/>
              </w:numPr>
              <w:tabs>
                <w:tab w:val="left" w:pos="2790"/>
              </w:tabs>
              <w:ind w:left="241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8E6B20">
              <w:rPr>
                <w:rFonts w:ascii="Arial" w:eastAsia="Calibri" w:hAnsi="Arial" w:cs="Arial"/>
                <w:sz w:val="24"/>
                <w:szCs w:val="24"/>
              </w:rPr>
              <w:t>теплосетевыми</w:t>
            </w:r>
            <w:proofErr w:type="spellEnd"/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 организациями;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6B20">
              <w:rPr>
                <w:rFonts w:ascii="Arial" w:eastAsia="Calibri" w:hAnsi="Arial" w:cs="Arial"/>
                <w:sz w:val="24"/>
                <w:szCs w:val="24"/>
              </w:rPr>
              <w:t>работоспособность автоматических регуляторов при их наличии.</w:t>
            </w:r>
          </w:p>
          <w:p w:rsidR="004A695F" w:rsidRPr="008E6B20" w:rsidRDefault="004A695F" w:rsidP="004A695F">
            <w:pPr>
              <w:numPr>
                <w:ilvl w:val="0"/>
                <w:numId w:val="9"/>
              </w:numPr>
              <w:tabs>
                <w:tab w:val="left" w:pos="2790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2087" w:rsidRPr="008E6B20" w:rsidRDefault="00452087" w:rsidP="004A695F">
            <w:pPr>
              <w:shd w:val="clear" w:color="auto" w:fill="FFFFFF"/>
              <w:spacing w:after="225" w:line="231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Таблица №</w:t>
            </w:r>
            <w:r w:rsidR="00D801DE" w:rsidRPr="008E6B20">
              <w:rPr>
                <w:rFonts w:ascii="Arial" w:hAnsi="Arial" w:cs="Arial"/>
                <w:color w:val="000000"/>
                <w:sz w:val="24"/>
                <w:szCs w:val="24"/>
              </w:rPr>
              <w:t>1 График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проведения проверки готовности к отопительному периоду</w:t>
            </w:r>
          </w:p>
          <w:tbl>
            <w:tblPr>
              <w:tblW w:w="9081" w:type="dxa"/>
              <w:tblInd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"/>
              <w:gridCol w:w="2814"/>
              <w:gridCol w:w="1559"/>
              <w:gridCol w:w="1831"/>
              <w:gridCol w:w="2264"/>
            </w:tblGrid>
            <w:tr w:rsidR="00452087" w:rsidRPr="008E6B20" w:rsidTr="00291759">
              <w:trPr>
                <w:trHeight w:val="1148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before="15" w:after="15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8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before="15" w:after="15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Объекты, подлежащие проверке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before="15" w:after="15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Количество объектов</w:t>
                  </w:r>
                </w:p>
              </w:tc>
              <w:tc>
                <w:tcPr>
                  <w:tcW w:w="18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before="15" w:after="15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Сроки проведения проверки</w:t>
                  </w:r>
                </w:p>
              </w:tc>
              <w:tc>
                <w:tcPr>
                  <w:tcW w:w="2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after="225" w:line="263" w:lineRule="atLeast"/>
                    <w:ind w:left="-75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Документы,</w:t>
                  </w:r>
                </w:p>
                <w:p w:rsidR="00452087" w:rsidRPr="00291759" w:rsidRDefault="00452087" w:rsidP="00452087">
                  <w:pPr>
                    <w:spacing w:after="225" w:line="263" w:lineRule="atLeast"/>
                    <w:ind w:left="-75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проверяемые в ходе проверки</w:t>
                  </w:r>
                </w:p>
              </w:tc>
            </w:tr>
            <w:tr w:rsidR="00452087" w:rsidRPr="008E6B20" w:rsidTr="00291759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after="0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after="0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Теплоснабжающие организации (по согласованию)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F916C8" w:rsidP="00452087">
                  <w:pPr>
                    <w:spacing w:after="0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5F64D3" w:rsidP="005F64D3">
                  <w:pPr>
                    <w:spacing w:after="0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20</w:t>
                  </w:r>
                  <w:r w:rsidR="00452087"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.0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7</w:t>
                  </w:r>
                  <w:r w:rsidR="00452087"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.20</w:t>
                  </w:r>
                  <w:r w:rsidR="00A6181D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</w:t>
                  </w:r>
                  <w:r w:rsidR="00452087"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 - 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31.08.20</w:t>
                  </w:r>
                  <w:r w:rsidR="00A6181D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after="0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В соответствии с приложением № 3</w:t>
                  </w:r>
                </w:p>
              </w:tc>
            </w:tr>
            <w:tr w:rsidR="00452087" w:rsidRPr="008E6B20" w:rsidTr="00291759"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after="0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52087">
                  <w:pPr>
                    <w:spacing w:after="0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Потребители (по согласованию)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5F64D3" w:rsidP="00452087">
                  <w:pPr>
                    <w:spacing w:after="0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5F64D3" w:rsidP="005F64D3">
                  <w:pPr>
                    <w:spacing w:after="0" w:line="263" w:lineRule="atLeast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01</w:t>
                  </w:r>
                  <w:r w:rsidR="00A6181D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.08.202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2</w:t>
                  </w:r>
                  <w:r w:rsidR="00A6181D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 - 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31.08.2022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087" w:rsidRPr="00291759" w:rsidRDefault="00452087" w:rsidP="004A695F">
                  <w:pPr>
                    <w:spacing w:after="0" w:line="263" w:lineRule="atLeast"/>
                    <w:ind w:left="-75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В соответствии с</w:t>
                  </w:r>
                </w:p>
                <w:p w:rsidR="00452087" w:rsidRPr="00291759" w:rsidRDefault="00452087" w:rsidP="004A695F">
                  <w:pPr>
                    <w:spacing w:after="0" w:line="263" w:lineRule="atLeast"/>
                    <w:ind w:left="-75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291759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приложением № 4</w:t>
                  </w:r>
                </w:p>
              </w:tc>
            </w:tr>
          </w:tbl>
          <w:p w:rsidR="004A695F" w:rsidRPr="008E6B20" w:rsidRDefault="004A695F" w:rsidP="004A695F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2087" w:rsidRPr="008E6B20" w:rsidRDefault="00452087" w:rsidP="004A695F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 проверке комиссиями проверяется выполнение требований, установленных приложениями № 3 и 4 настоящей Программы проведения проверки готовности к отопительному периоду 20</w:t>
            </w:r>
            <w:r w:rsidR="00A618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F64D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A695F" w:rsidRPr="008E6B20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2917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F64D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181D">
              <w:rPr>
                <w:rFonts w:ascii="Arial" w:hAnsi="Arial" w:cs="Arial"/>
                <w:color w:val="000000"/>
                <w:sz w:val="24"/>
                <w:szCs w:val="24"/>
              </w:rPr>
              <w:t xml:space="preserve"> г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г. (далее - Программа).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Проверка выполнения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 </w:t>
            </w:r>
            <w:r w:rsidRPr="008E6B20">
              <w:rPr>
                <w:rFonts w:ascii="Arial" w:hAnsi="Arial" w:cs="Arial"/>
                <w:sz w:val="24"/>
                <w:szCs w:val="24"/>
              </w:rPr>
              <w:t>приложению № 1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 к настоящей Программе.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В акте содержатся следующие выводы комиссии по итогам проверки:</w:t>
            </w:r>
          </w:p>
          <w:p w:rsidR="00452087" w:rsidRPr="008E6B20" w:rsidRDefault="00452087" w:rsidP="00452087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                  объект проверки готов к отопительному периоду;</w:t>
            </w:r>
          </w:p>
          <w:p w:rsidR="00452087" w:rsidRPr="008E6B20" w:rsidRDefault="00452087" w:rsidP="00452087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                 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      </w:r>
          </w:p>
          <w:p w:rsidR="00452087" w:rsidRPr="008E6B20" w:rsidRDefault="00452087" w:rsidP="00452087">
            <w:pPr>
              <w:shd w:val="clear" w:color="auto" w:fill="FFFFFF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-                  объект проверки не готов к отопительному периоду.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Паспорт готовности к отопительному периоду (далее - паспорт) составляется по рекомендуемому образцу согласно </w:t>
            </w:r>
            <w:r w:rsidRPr="008E6B20">
              <w:rPr>
                <w:rFonts w:ascii="Arial" w:hAnsi="Arial" w:cs="Arial"/>
                <w:sz w:val="24"/>
                <w:szCs w:val="24"/>
              </w:rPr>
              <w:t>приложению № 2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 к настоящей Программе и выдается администрацией </w:t>
            </w:r>
            <w:r w:rsidR="004A695F" w:rsidRPr="008E6B20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</w:t>
            </w:r>
            <w:r w:rsidR="00BC5912"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теплоснабжающих 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организаций.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№ 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настоящей Программы, комиссией проводится повторная проверка, по результатам которой составляется новый акт.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3. Порядок взаимодействия теплоснабжающих организаций, потребителей тепловой энергии, </w:t>
            </w:r>
            <w:proofErr w:type="spellStart"/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теплопотребляющие</w:t>
            </w:r>
            <w:proofErr w:type="spellEnd"/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установки которых подключ</w:t>
            </w:r>
            <w:r w:rsidR="00845463">
              <w:rPr>
                <w:rFonts w:ascii="Arial" w:hAnsi="Arial" w:cs="Arial"/>
                <w:color w:val="000000"/>
                <w:sz w:val="24"/>
                <w:szCs w:val="24"/>
              </w:rPr>
              <w:t>ены к системе теплоснабжения с к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омиссией</w:t>
            </w:r>
            <w:r w:rsidR="0084546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452087" w:rsidRPr="008E6B20" w:rsidRDefault="00BC5912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3.1. Теплоснабжающие </w:t>
            </w:r>
            <w:r w:rsidR="00452087"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организаций представляют в администрацию 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</w:t>
            </w:r>
            <w:r w:rsidR="00452087"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информацию по выполнению требований по готовности указанных в приложении № 3.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Комиссия рассматривает документы, подтверждающие выполнение требований готовности в соответствии с пунктом 2.2 Программы.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3.2. Потребители тепловой энергии представляют в теплоснабжающую организацию и в администрацию </w:t>
            </w:r>
            <w:r w:rsidR="00BC5912" w:rsidRPr="008E6B20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информацию по выполнению требований по готовности указ</w:t>
            </w:r>
            <w:r w:rsidR="00BC5912" w:rsidRPr="008E6B20">
              <w:rPr>
                <w:rFonts w:ascii="Arial" w:hAnsi="Arial" w:cs="Arial"/>
                <w:color w:val="000000"/>
                <w:sz w:val="24"/>
                <w:szCs w:val="24"/>
              </w:rPr>
              <w:t>анных в приложении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4.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Потребители тепловой энергии оформляют Акт проверки готовности к отопительному периоду, согласовывают его с теплоснабжающей и </w:t>
            </w:r>
            <w:proofErr w:type="spellStart"/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теплосетевой</w:t>
            </w:r>
            <w:proofErr w:type="spellEnd"/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организацией и представляют его в Комиссию для </w:t>
            </w:r>
            <w:r w:rsidRPr="008E6B2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рассмотрения.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требованию администрации </w:t>
            </w:r>
            <w:r w:rsidR="00F916C8" w:rsidRPr="008E6B20">
              <w:rPr>
                <w:rFonts w:ascii="Arial" w:hAnsi="Arial" w:cs="Arial"/>
                <w:color w:val="000000"/>
                <w:sz w:val="24"/>
                <w:szCs w:val="24"/>
              </w:rPr>
              <w:t>Янтальского городского поселения</w:t>
            </w: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теплоснабжающая организация предоставляет сведения по подготовке объектов потребителей к отопительному периоду в виде справки.</w:t>
            </w:r>
          </w:p>
          <w:p w:rsidR="00452087" w:rsidRPr="008E6B20" w:rsidRDefault="00452087" w:rsidP="00452087">
            <w:pPr>
              <w:shd w:val="clear" w:color="auto" w:fill="FFFFFF"/>
              <w:spacing w:after="225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6B20">
              <w:rPr>
                <w:rFonts w:ascii="Arial" w:hAnsi="Arial" w:cs="Arial"/>
                <w:color w:val="000000"/>
                <w:sz w:val="24"/>
                <w:szCs w:val="24"/>
              </w:rPr>
              <w:t>Комиссия рассматривает документы, подтверждающие выполнение требований готовности в соответствии с пунктом 2.2 Программы.</w:t>
            </w:r>
          </w:p>
          <w:p w:rsidR="001243F2" w:rsidRPr="008E6B20" w:rsidRDefault="001243F2" w:rsidP="004520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9CB" w:rsidRPr="008E6B20" w:rsidRDefault="00A6181D" w:rsidP="001243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Глава</w:t>
      </w:r>
      <w:r w:rsidR="00F916C8" w:rsidRPr="008E6B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F916C8" w:rsidRPr="008E6B20" w:rsidRDefault="00F916C8" w:rsidP="001243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E6B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Янтальского городского поселения                           </w:t>
      </w:r>
      <w:r w:rsidR="002917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="00A618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М.В. Бобровских</w:t>
      </w:r>
    </w:p>
    <w:p w:rsidR="00F916C8" w:rsidRPr="008E6B20" w:rsidRDefault="00F91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916C8" w:rsidRPr="008E6B20" w:rsidSect="008C3F7D">
      <w:footerReference w:type="default" r:id="rId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43" w:rsidRDefault="00EF2A43" w:rsidP="001243F2">
      <w:pPr>
        <w:spacing w:after="0" w:line="240" w:lineRule="auto"/>
      </w:pPr>
      <w:r>
        <w:separator/>
      </w:r>
    </w:p>
  </w:endnote>
  <w:endnote w:type="continuationSeparator" w:id="0">
    <w:p w:rsidR="00EF2A43" w:rsidRDefault="00EF2A43" w:rsidP="0012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402098"/>
      <w:docPartObj>
        <w:docPartGallery w:val="Page Numbers (Bottom of Page)"/>
        <w:docPartUnique/>
      </w:docPartObj>
    </w:sdtPr>
    <w:sdtEndPr/>
    <w:sdtContent>
      <w:p w:rsidR="00557966" w:rsidRDefault="00557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8E">
          <w:rPr>
            <w:noProof/>
          </w:rPr>
          <w:t>9</w:t>
        </w:r>
        <w:r>
          <w:fldChar w:fldCharType="end"/>
        </w:r>
      </w:p>
    </w:sdtContent>
  </w:sdt>
  <w:p w:rsidR="00557966" w:rsidRDefault="005579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43" w:rsidRDefault="00EF2A43" w:rsidP="001243F2">
      <w:pPr>
        <w:spacing w:after="0" w:line="240" w:lineRule="auto"/>
      </w:pPr>
      <w:r>
        <w:separator/>
      </w:r>
    </w:p>
  </w:footnote>
  <w:footnote w:type="continuationSeparator" w:id="0">
    <w:p w:rsidR="00EF2A43" w:rsidRDefault="00EF2A43" w:rsidP="0012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B16A28"/>
    <w:multiLevelType w:val="hybridMultilevel"/>
    <w:tmpl w:val="D1286408"/>
    <w:lvl w:ilvl="0" w:tplc="888A9FF4">
      <w:start w:val="2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396"/>
    <w:multiLevelType w:val="hybridMultilevel"/>
    <w:tmpl w:val="C6145EFE"/>
    <w:lvl w:ilvl="0" w:tplc="E6CE04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D5995"/>
    <w:multiLevelType w:val="hybridMultilevel"/>
    <w:tmpl w:val="0EF89E82"/>
    <w:lvl w:ilvl="0" w:tplc="40D46856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272FF"/>
    <w:multiLevelType w:val="hybridMultilevel"/>
    <w:tmpl w:val="CBAE5FF0"/>
    <w:lvl w:ilvl="0" w:tplc="E6CE04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496D86"/>
    <w:multiLevelType w:val="hybridMultilevel"/>
    <w:tmpl w:val="D4649E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245C"/>
    <w:multiLevelType w:val="hybridMultilevel"/>
    <w:tmpl w:val="97D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7215"/>
    <w:multiLevelType w:val="hybridMultilevel"/>
    <w:tmpl w:val="9FEA3F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A32821"/>
    <w:multiLevelType w:val="hybridMultilevel"/>
    <w:tmpl w:val="8A602558"/>
    <w:lvl w:ilvl="0" w:tplc="E6CE04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1474A"/>
    <w:multiLevelType w:val="multilevel"/>
    <w:tmpl w:val="6076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544D0"/>
    <w:multiLevelType w:val="hybridMultilevel"/>
    <w:tmpl w:val="671056CA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07"/>
    <w:rsid w:val="00001455"/>
    <w:rsid w:val="00011B72"/>
    <w:rsid w:val="00015B37"/>
    <w:rsid w:val="000351C5"/>
    <w:rsid w:val="00064065"/>
    <w:rsid w:val="00066DDD"/>
    <w:rsid w:val="000A4F4E"/>
    <w:rsid w:val="000F7ED3"/>
    <w:rsid w:val="001243F2"/>
    <w:rsid w:val="00125E19"/>
    <w:rsid w:val="001267B2"/>
    <w:rsid w:val="001479D2"/>
    <w:rsid w:val="001510FD"/>
    <w:rsid w:val="001619B0"/>
    <w:rsid w:val="001B0F53"/>
    <w:rsid w:val="001F19B0"/>
    <w:rsid w:val="001F7F01"/>
    <w:rsid w:val="002114D6"/>
    <w:rsid w:val="00231063"/>
    <w:rsid w:val="00231FF3"/>
    <w:rsid w:val="002324A6"/>
    <w:rsid w:val="00250410"/>
    <w:rsid w:val="00264882"/>
    <w:rsid w:val="00271CF2"/>
    <w:rsid w:val="00291759"/>
    <w:rsid w:val="00296063"/>
    <w:rsid w:val="002A6C3E"/>
    <w:rsid w:val="002B0F80"/>
    <w:rsid w:val="002B3C7C"/>
    <w:rsid w:val="002D71E9"/>
    <w:rsid w:val="002E0010"/>
    <w:rsid w:val="0030523D"/>
    <w:rsid w:val="00342B07"/>
    <w:rsid w:val="00344AF3"/>
    <w:rsid w:val="00352318"/>
    <w:rsid w:val="003654EB"/>
    <w:rsid w:val="00376991"/>
    <w:rsid w:val="003B7D8E"/>
    <w:rsid w:val="003F0044"/>
    <w:rsid w:val="003F326D"/>
    <w:rsid w:val="00401E2B"/>
    <w:rsid w:val="00406267"/>
    <w:rsid w:val="00412259"/>
    <w:rsid w:val="0042084F"/>
    <w:rsid w:val="004217A9"/>
    <w:rsid w:val="0043634C"/>
    <w:rsid w:val="00452087"/>
    <w:rsid w:val="00471D09"/>
    <w:rsid w:val="00475D90"/>
    <w:rsid w:val="004766A4"/>
    <w:rsid w:val="00485A21"/>
    <w:rsid w:val="004A695F"/>
    <w:rsid w:val="004C788E"/>
    <w:rsid w:val="004F5FC9"/>
    <w:rsid w:val="00523516"/>
    <w:rsid w:val="00557966"/>
    <w:rsid w:val="00565234"/>
    <w:rsid w:val="005861C4"/>
    <w:rsid w:val="005B227F"/>
    <w:rsid w:val="005F64D3"/>
    <w:rsid w:val="00657716"/>
    <w:rsid w:val="006601C7"/>
    <w:rsid w:val="0066439D"/>
    <w:rsid w:val="006A1A31"/>
    <w:rsid w:val="00702089"/>
    <w:rsid w:val="0070469C"/>
    <w:rsid w:val="00716B3B"/>
    <w:rsid w:val="00717BD4"/>
    <w:rsid w:val="00733286"/>
    <w:rsid w:val="0074161E"/>
    <w:rsid w:val="0074522A"/>
    <w:rsid w:val="007A4455"/>
    <w:rsid w:val="007C529E"/>
    <w:rsid w:val="007E53B8"/>
    <w:rsid w:val="00805F8F"/>
    <w:rsid w:val="00845463"/>
    <w:rsid w:val="00856578"/>
    <w:rsid w:val="008634B9"/>
    <w:rsid w:val="008636FA"/>
    <w:rsid w:val="00873F2A"/>
    <w:rsid w:val="008764E9"/>
    <w:rsid w:val="0087674E"/>
    <w:rsid w:val="008A03F7"/>
    <w:rsid w:val="008A14FB"/>
    <w:rsid w:val="008B699F"/>
    <w:rsid w:val="008C3F7D"/>
    <w:rsid w:val="008E41E4"/>
    <w:rsid w:val="008E6B20"/>
    <w:rsid w:val="009413B9"/>
    <w:rsid w:val="009879CF"/>
    <w:rsid w:val="009A2064"/>
    <w:rsid w:val="009A5F79"/>
    <w:rsid w:val="009E313C"/>
    <w:rsid w:val="009E6809"/>
    <w:rsid w:val="009F3660"/>
    <w:rsid w:val="009F7E83"/>
    <w:rsid w:val="00A01FC7"/>
    <w:rsid w:val="00A432A9"/>
    <w:rsid w:val="00A6181D"/>
    <w:rsid w:val="00AA5603"/>
    <w:rsid w:val="00AC2AE8"/>
    <w:rsid w:val="00AD27B7"/>
    <w:rsid w:val="00AD4F70"/>
    <w:rsid w:val="00B262CC"/>
    <w:rsid w:val="00B55DA9"/>
    <w:rsid w:val="00B60A02"/>
    <w:rsid w:val="00B64D83"/>
    <w:rsid w:val="00B9592B"/>
    <w:rsid w:val="00BA7B4A"/>
    <w:rsid w:val="00BB7542"/>
    <w:rsid w:val="00BC5912"/>
    <w:rsid w:val="00BD43CA"/>
    <w:rsid w:val="00BE075A"/>
    <w:rsid w:val="00BF683D"/>
    <w:rsid w:val="00C35330"/>
    <w:rsid w:val="00C544B2"/>
    <w:rsid w:val="00C8522D"/>
    <w:rsid w:val="00CB195A"/>
    <w:rsid w:val="00D236AA"/>
    <w:rsid w:val="00D40A9F"/>
    <w:rsid w:val="00D50EF7"/>
    <w:rsid w:val="00D70010"/>
    <w:rsid w:val="00D75CAC"/>
    <w:rsid w:val="00D801DE"/>
    <w:rsid w:val="00D92519"/>
    <w:rsid w:val="00D9576B"/>
    <w:rsid w:val="00D97A58"/>
    <w:rsid w:val="00DB2B61"/>
    <w:rsid w:val="00DB3C22"/>
    <w:rsid w:val="00DB5B78"/>
    <w:rsid w:val="00DE316E"/>
    <w:rsid w:val="00DF1D16"/>
    <w:rsid w:val="00E2686C"/>
    <w:rsid w:val="00E26B9C"/>
    <w:rsid w:val="00E27D23"/>
    <w:rsid w:val="00E330F8"/>
    <w:rsid w:val="00E364BF"/>
    <w:rsid w:val="00E425A1"/>
    <w:rsid w:val="00E50602"/>
    <w:rsid w:val="00E769CB"/>
    <w:rsid w:val="00E84DE3"/>
    <w:rsid w:val="00EC2D6D"/>
    <w:rsid w:val="00EF2A43"/>
    <w:rsid w:val="00F15C4A"/>
    <w:rsid w:val="00F210C6"/>
    <w:rsid w:val="00F27D35"/>
    <w:rsid w:val="00F7360E"/>
    <w:rsid w:val="00F916C8"/>
    <w:rsid w:val="00FC6B35"/>
    <w:rsid w:val="00FD1BA6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5CC05-E785-4A05-BF2A-D1FEF20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4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1243F2"/>
  </w:style>
  <w:style w:type="paragraph" w:styleId="a8">
    <w:name w:val="header"/>
    <w:basedOn w:val="a"/>
    <w:link w:val="a9"/>
    <w:uiPriority w:val="99"/>
    <w:unhideWhenUsed/>
    <w:rsid w:val="001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3F2"/>
  </w:style>
  <w:style w:type="paragraph" w:styleId="aa">
    <w:name w:val="footer"/>
    <w:basedOn w:val="a"/>
    <w:link w:val="ab"/>
    <w:uiPriority w:val="99"/>
    <w:unhideWhenUsed/>
    <w:rsid w:val="0012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3F2"/>
  </w:style>
  <w:style w:type="table" w:customStyle="1" w:styleId="1">
    <w:name w:val="Сетка таблицы1"/>
    <w:basedOn w:val="a1"/>
    <w:next w:val="a3"/>
    <w:rsid w:val="00124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654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5DDD-C4E2-4E59-85A9-5ADDE91A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5</cp:revision>
  <cp:lastPrinted>2021-09-01T02:14:00Z</cp:lastPrinted>
  <dcterms:created xsi:type="dcterms:W3CDTF">2022-04-26T07:58:00Z</dcterms:created>
  <dcterms:modified xsi:type="dcterms:W3CDTF">2022-04-28T04:06:00Z</dcterms:modified>
</cp:coreProperties>
</file>