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FF" w:rsidRDefault="00B7462A" w:rsidP="00723EFF">
      <w:pPr>
        <w:pStyle w:val="a4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18.05.2022 №315</w:t>
      </w:r>
    </w:p>
    <w:p w:rsidR="00723EFF" w:rsidRDefault="00723EFF" w:rsidP="00723EF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3EFF" w:rsidRDefault="00723EFF" w:rsidP="00723EF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23EFF" w:rsidRDefault="00723EFF" w:rsidP="00723EF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723EFF" w:rsidRDefault="00723EFF" w:rsidP="00723EF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23EFF" w:rsidRDefault="00723EFF" w:rsidP="00723EF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ЯНТАЛЬСКОГО ГОРОДСКОГО ПОСЕЛЕНИЯ</w:t>
      </w:r>
    </w:p>
    <w:p w:rsidR="00723EFF" w:rsidRDefault="00723EFF" w:rsidP="00723EF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23EFF" w:rsidRDefault="00723EFF" w:rsidP="00723EF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971944" w:rsidRDefault="00B7462A" w:rsidP="00B746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ЗАПРЕ</w:t>
      </w:r>
      <w:r w:rsidR="006C21F4">
        <w:rPr>
          <w:rFonts w:ascii="Arial" w:hAnsi="Arial" w:cs="Arial"/>
          <w:b/>
          <w:sz w:val="32"/>
          <w:szCs w:val="32"/>
        </w:rPr>
        <w:t>ТЕ НА КУПАНИЕ НА НЕОБОРУДОВАННОМ ВОДНОМ ОБЪЕКТЕ</w:t>
      </w:r>
      <w:r>
        <w:rPr>
          <w:rFonts w:ascii="Arial" w:hAnsi="Arial" w:cs="Arial"/>
          <w:b/>
          <w:sz w:val="32"/>
          <w:szCs w:val="32"/>
        </w:rPr>
        <w:t xml:space="preserve"> ОБЩЕГО ПОЛЬЗОВАНИЯ НА ТЕРРИТОРИИ ЯНТАЛЬСКОГО МУНИЦИПАЛЬНОГО ОБРАЗОВАНИЯ (ГОРОДСКОГО ПОСЕЛЕНИЯ) В ЛЕТНИЙ ПЕРИОД 2022 ГОДА</w:t>
      </w:r>
    </w:p>
    <w:p w:rsidR="00E02A0A" w:rsidRDefault="00B7462A" w:rsidP="00E02A0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B7462A">
        <w:rPr>
          <w:rFonts w:ascii="Arial" w:hAnsi="Arial" w:cs="Arial"/>
          <w:sz w:val="24"/>
          <w:szCs w:val="24"/>
        </w:rPr>
        <w:t>Во исполнении Федерального закона от 06.10.2003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B7462A">
        <w:rPr>
          <w:rFonts w:ascii="Arial" w:hAnsi="Arial" w:cs="Arial"/>
          <w:sz w:val="24"/>
          <w:szCs w:val="24"/>
        </w:rPr>
        <w:t xml:space="preserve">Федерального закона РФ от 21.12.1994 г. № 68-ФЗ «О защите населения и территорий от </w:t>
      </w:r>
      <w:r>
        <w:rPr>
          <w:rFonts w:ascii="Arial" w:hAnsi="Arial" w:cs="Arial"/>
          <w:sz w:val="24"/>
          <w:szCs w:val="24"/>
        </w:rPr>
        <w:t>чрезвычайных ситуаций природного и техногенного характера», Федерального закона РФ от 30.03.1999 г. № 52-ФЗ «О санитарно-эпидемиологическом благополучии населения», Постановления Правительства Иркутской области от 08.10.2009 г. № 280/59-пп «Об утверждении Правил охраны жизни людей на водных объектах в Иркутской области», с изменениями от 24.12.2020</w:t>
      </w:r>
      <w:r w:rsidR="00A934A9">
        <w:rPr>
          <w:rFonts w:ascii="Arial" w:hAnsi="Arial" w:cs="Arial"/>
          <w:sz w:val="24"/>
          <w:szCs w:val="24"/>
        </w:rPr>
        <w:t>, Водного кодекса Российской Федерации от 03.06.2006 г. № 74-ФЗ ( с и</w:t>
      </w:r>
      <w:r w:rsidR="00E02A0A">
        <w:rPr>
          <w:rFonts w:ascii="Arial" w:hAnsi="Arial" w:cs="Arial"/>
          <w:sz w:val="24"/>
          <w:szCs w:val="24"/>
        </w:rPr>
        <w:t xml:space="preserve">зменениями от 08.12.2020 г.),руководствуясь ст. 47 Устава   Янтальского  муниципального образования,   </w:t>
      </w:r>
    </w:p>
    <w:p w:rsidR="00E02A0A" w:rsidRDefault="00E02A0A" w:rsidP="00E02A0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02A0A" w:rsidRDefault="00E02A0A" w:rsidP="00E963AE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ПОСТАНОВЛЯЮ:</w:t>
      </w:r>
    </w:p>
    <w:p w:rsidR="00E02A0A" w:rsidRDefault="00E02A0A" w:rsidP="00AE00C5">
      <w:pPr>
        <w:pStyle w:val="a4"/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E02A0A">
        <w:rPr>
          <w:rFonts w:ascii="Arial" w:hAnsi="Arial" w:cs="Arial"/>
          <w:sz w:val="24"/>
          <w:szCs w:val="24"/>
        </w:rPr>
        <w:t xml:space="preserve">Установить запрет на </w:t>
      </w:r>
      <w:r>
        <w:rPr>
          <w:rFonts w:ascii="Arial" w:hAnsi="Arial" w:cs="Arial"/>
          <w:sz w:val="24"/>
          <w:szCs w:val="24"/>
        </w:rPr>
        <w:t>купание на необорудованном водном объекте общего пользования на территории Янтальского муниципального образования (городского поселения):</w:t>
      </w:r>
    </w:p>
    <w:p w:rsidR="00E02A0A" w:rsidRDefault="00E02A0A" w:rsidP="00AE00C5">
      <w:pPr>
        <w:pStyle w:val="a4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-река Кута</w:t>
      </w:r>
      <w:r w:rsidR="006C21F4">
        <w:rPr>
          <w:rFonts w:ascii="Arial" w:hAnsi="Arial" w:cs="Arial"/>
          <w:sz w:val="24"/>
          <w:szCs w:val="24"/>
        </w:rPr>
        <w:t xml:space="preserve"> ориентировочно от кафе «У Стаса» в сторону </w:t>
      </w:r>
      <w:proofErr w:type="spellStart"/>
      <w:r w:rsidR="006C21F4">
        <w:rPr>
          <w:rFonts w:ascii="Arial" w:hAnsi="Arial" w:cs="Arial"/>
          <w:sz w:val="24"/>
          <w:szCs w:val="24"/>
        </w:rPr>
        <w:t>п.Ручей</w:t>
      </w:r>
      <w:proofErr w:type="spellEnd"/>
      <w:r w:rsidR="006C21F4">
        <w:rPr>
          <w:rFonts w:ascii="Arial" w:hAnsi="Arial" w:cs="Arial"/>
          <w:sz w:val="24"/>
          <w:szCs w:val="24"/>
        </w:rPr>
        <w:t xml:space="preserve"> 250 м. и от кафе «У Стаса» в сторону </w:t>
      </w:r>
      <w:proofErr w:type="spellStart"/>
      <w:r w:rsidR="006C21F4">
        <w:rPr>
          <w:rFonts w:ascii="Arial" w:hAnsi="Arial" w:cs="Arial"/>
          <w:sz w:val="24"/>
          <w:szCs w:val="24"/>
        </w:rPr>
        <w:t>г.Усть</w:t>
      </w:r>
      <w:proofErr w:type="spellEnd"/>
      <w:r w:rsidR="006C21F4">
        <w:rPr>
          <w:rFonts w:ascii="Arial" w:hAnsi="Arial" w:cs="Arial"/>
          <w:sz w:val="24"/>
          <w:szCs w:val="24"/>
        </w:rPr>
        <w:t>-Кут 200 м.</w:t>
      </w:r>
    </w:p>
    <w:p w:rsidR="00E02A0A" w:rsidRDefault="00E02A0A" w:rsidP="00AE00C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Ведущему специалисту по ГО и ЧС администрации Янтальского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Тышкивской</w:t>
      </w:r>
      <w:proofErr w:type="spellEnd"/>
      <w:r>
        <w:rPr>
          <w:rFonts w:ascii="Arial" w:hAnsi="Arial" w:cs="Arial"/>
          <w:sz w:val="24"/>
          <w:szCs w:val="24"/>
        </w:rPr>
        <w:t xml:space="preserve"> Е.И.:</w:t>
      </w:r>
    </w:p>
    <w:p w:rsidR="00E02A0A" w:rsidRDefault="00E02A0A" w:rsidP="00AE00C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обеспечить информирование населения об установлении запрета на купание посредством размещения специальных информационных знаков, устанавливаемых вдоль берега водн</w:t>
      </w:r>
      <w:r w:rsidR="006C21F4">
        <w:rPr>
          <w:rFonts w:ascii="Arial" w:hAnsi="Arial" w:cs="Arial"/>
          <w:sz w:val="24"/>
          <w:szCs w:val="24"/>
        </w:rPr>
        <w:t>ого объекта и иными способами (</w:t>
      </w:r>
      <w:r>
        <w:rPr>
          <w:rFonts w:ascii="Arial" w:hAnsi="Arial" w:cs="Arial"/>
          <w:sz w:val="24"/>
          <w:szCs w:val="24"/>
        </w:rPr>
        <w:t>путем размещения на официальном сайте поселения и т.д.).</w:t>
      </w:r>
    </w:p>
    <w:p w:rsidR="006C21F4" w:rsidRDefault="006C21F4" w:rsidP="00AE00C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проводить профилактическую работу с населением с раздачей памяток.</w:t>
      </w:r>
    </w:p>
    <w:p w:rsidR="00E02A0A" w:rsidRDefault="00E02A0A" w:rsidP="00AE00C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Рекомендовать руководителям</w:t>
      </w:r>
      <w:r w:rsidR="00564229">
        <w:rPr>
          <w:rFonts w:ascii="Arial" w:hAnsi="Arial" w:cs="Arial"/>
          <w:sz w:val="24"/>
          <w:szCs w:val="24"/>
        </w:rPr>
        <w:t xml:space="preserve"> организаций, не</w:t>
      </w:r>
      <w:r w:rsidR="00AE00C5">
        <w:rPr>
          <w:rFonts w:ascii="Arial" w:hAnsi="Arial" w:cs="Arial"/>
          <w:sz w:val="24"/>
          <w:szCs w:val="24"/>
        </w:rPr>
        <w:t>зависимо от форм собственности с целью снижения травматизма и несчастных случаев на водном объекте:</w:t>
      </w:r>
    </w:p>
    <w:p w:rsidR="00AE00C5" w:rsidRDefault="00AE00C5" w:rsidP="00AE00C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1.провести</w:t>
      </w:r>
      <w:proofErr w:type="gramEnd"/>
      <w:r>
        <w:rPr>
          <w:rFonts w:ascii="Arial" w:hAnsi="Arial" w:cs="Arial"/>
          <w:sz w:val="24"/>
          <w:szCs w:val="24"/>
        </w:rPr>
        <w:t xml:space="preserve"> разъяснительную работу по предупреждению несчастных с</w:t>
      </w:r>
      <w:r w:rsidR="00FA7163">
        <w:rPr>
          <w:rFonts w:ascii="Arial" w:hAnsi="Arial" w:cs="Arial"/>
          <w:sz w:val="24"/>
          <w:szCs w:val="24"/>
        </w:rPr>
        <w:t xml:space="preserve">лучаев на воде среди </w:t>
      </w:r>
      <w:r>
        <w:rPr>
          <w:rFonts w:ascii="Arial" w:hAnsi="Arial" w:cs="Arial"/>
          <w:sz w:val="24"/>
          <w:szCs w:val="24"/>
        </w:rPr>
        <w:t xml:space="preserve"> работников;</w:t>
      </w:r>
    </w:p>
    <w:p w:rsidR="00AE00C5" w:rsidRDefault="00FA7163" w:rsidP="00FA716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3.2</w:t>
      </w:r>
      <w:r w:rsidR="00AE00C5">
        <w:rPr>
          <w:rFonts w:ascii="Arial" w:hAnsi="Arial" w:cs="Arial"/>
          <w:sz w:val="24"/>
          <w:szCs w:val="24"/>
        </w:rPr>
        <w:t>. запретить продажу спиртных напитков вблизи мест, традиционно используемых населением для отдыха.</w:t>
      </w:r>
    </w:p>
    <w:p w:rsidR="00127394" w:rsidRDefault="00127394" w:rsidP="00AE00C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 Рекомендовать патрульной группе Янтальского городского поселения:</w:t>
      </w:r>
    </w:p>
    <w:p w:rsidR="00127394" w:rsidRDefault="00127394" w:rsidP="00AE00C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4.1.</w:t>
      </w:r>
      <w:r w:rsidR="00E963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период летнего купального сезона организовать проверки исполнения настоящего постановления;</w:t>
      </w:r>
    </w:p>
    <w:p w:rsidR="00127394" w:rsidRDefault="00127394" w:rsidP="00AE00C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4.2. обеспечить патрулирование в местах, запрещённых для купания.</w:t>
      </w:r>
    </w:p>
    <w:p w:rsidR="00E963AE" w:rsidRDefault="00E963AE" w:rsidP="00E963AE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</w:t>
      </w:r>
      <w:proofErr w:type="gramStart"/>
      <w:r>
        <w:rPr>
          <w:rFonts w:ascii="Arial" w:hAnsi="Arial" w:cs="Arial"/>
          <w:sz w:val="24"/>
          <w:szCs w:val="24"/>
        </w:rPr>
        <w:t>3..</w:t>
      </w:r>
      <w:proofErr w:type="gramEnd"/>
      <w:r>
        <w:rPr>
          <w:rFonts w:ascii="Arial" w:hAnsi="Arial" w:cs="Arial"/>
          <w:sz w:val="24"/>
          <w:szCs w:val="24"/>
        </w:rPr>
        <w:t>провести разъяснительную работу по предупреждению несчастных случаев на в</w:t>
      </w:r>
      <w:r w:rsidR="00FA7163">
        <w:rPr>
          <w:rFonts w:ascii="Arial" w:hAnsi="Arial" w:cs="Arial"/>
          <w:sz w:val="24"/>
          <w:szCs w:val="24"/>
        </w:rPr>
        <w:t>оде среди населения</w:t>
      </w:r>
      <w:r>
        <w:rPr>
          <w:rFonts w:ascii="Arial" w:hAnsi="Arial" w:cs="Arial"/>
          <w:sz w:val="24"/>
          <w:szCs w:val="24"/>
        </w:rPr>
        <w:t>;</w:t>
      </w:r>
    </w:p>
    <w:p w:rsidR="00E963AE" w:rsidRDefault="00E963AE" w:rsidP="00E963AE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</w:t>
      </w:r>
      <w:proofErr w:type="gramStart"/>
      <w:r>
        <w:rPr>
          <w:rFonts w:ascii="Arial" w:hAnsi="Arial" w:cs="Arial"/>
          <w:sz w:val="24"/>
          <w:szCs w:val="24"/>
        </w:rPr>
        <w:t>4.проводить</w:t>
      </w:r>
      <w:proofErr w:type="gramEnd"/>
      <w:r>
        <w:rPr>
          <w:rFonts w:ascii="Arial" w:hAnsi="Arial" w:cs="Arial"/>
          <w:sz w:val="24"/>
          <w:szCs w:val="24"/>
        </w:rPr>
        <w:t xml:space="preserve"> активную разъяснительную работу среди населения о возможных последствиях купания в местах, не оборудованных для купания и несоответствующих санитарных нормам;</w:t>
      </w:r>
    </w:p>
    <w:p w:rsidR="00127394" w:rsidRDefault="00E963AE" w:rsidP="00AE00C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27394">
        <w:rPr>
          <w:rFonts w:ascii="Arial" w:hAnsi="Arial" w:cs="Arial"/>
          <w:sz w:val="24"/>
          <w:szCs w:val="24"/>
        </w:rPr>
        <w:t xml:space="preserve"> 5. Рекомендовать директору МОУ СОШ </w:t>
      </w:r>
      <w:proofErr w:type="spellStart"/>
      <w:r w:rsidR="00127394">
        <w:rPr>
          <w:rFonts w:ascii="Arial" w:hAnsi="Arial" w:cs="Arial"/>
          <w:sz w:val="24"/>
          <w:szCs w:val="24"/>
        </w:rPr>
        <w:t>п.Янталь</w:t>
      </w:r>
      <w:proofErr w:type="spellEnd"/>
      <w:r w:rsidR="00127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394">
        <w:rPr>
          <w:rFonts w:ascii="Arial" w:hAnsi="Arial" w:cs="Arial"/>
          <w:sz w:val="24"/>
          <w:szCs w:val="24"/>
        </w:rPr>
        <w:t>Елага</w:t>
      </w:r>
      <w:proofErr w:type="spellEnd"/>
      <w:r w:rsidR="00127394">
        <w:rPr>
          <w:rFonts w:ascii="Arial" w:hAnsi="Arial" w:cs="Arial"/>
          <w:sz w:val="24"/>
          <w:szCs w:val="24"/>
        </w:rPr>
        <w:t xml:space="preserve"> С.В. и заведующей </w:t>
      </w:r>
      <w:r w:rsidR="00E43E1A">
        <w:rPr>
          <w:rFonts w:ascii="Arial" w:hAnsi="Arial" w:cs="Arial"/>
          <w:sz w:val="24"/>
          <w:szCs w:val="24"/>
        </w:rPr>
        <w:t xml:space="preserve">МДОУ № 49 </w:t>
      </w:r>
      <w:proofErr w:type="spellStart"/>
      <w:r w:rsidR="00E43E1A">
        <w:rPr>
          <w:rFonts w:ascii="Arial" w:hAnsi="Arial" w:cs="Arial"/>
          <w:sz w:val="24"/>
          <w:szCs w:val="24"/>
        </w:rPr>
        <w:t>Хамковой</w:t>
      </w:r>
      <w:proofErr w:type="spellEnd"/>
      <w:r w:rsidR="00E43E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43E1A">
        <w:rPr>
          <w:rFonts w:ascii="Arial" w:hAnsi="Arial" w:cs="Arial"/>
          <w:sz w:val="24"/>
          <w:szCs w:val="24"/>
        </w:rPr>
        <w:t>Н.В.( по</w:t>
      </w:r>
      <w:proofErr w:type="gramEnd"/>
      <w:r w:rsidR="00E43E1A">
        <w:rPr>
          <w:rFonts w:ascii="Arial" w:hAnsi="Arial" w:cs="Arial"/>
          <w:sz w:val="24"/>
          <w:szCs w:val="24"/>
        </w:rPr>
        <w:t xml:space="preserve"> согласованию):</w:t>
      </w:r>
    </w:p>
    <w:p w:rsidR="00E43E1A" w:rsidRDefault="00E43E1A" w:rsidP="00AE00C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5.1. разработать план мероприятий по безопасности детей </w:t>
      </w:r>
      <w:proofErr w:type="gramStart"/>
      <w:r>
        <w:rPr>
          <w:rFonts w:ascii="Arial" w:hAnsi="Arial" w:cs="Arial"/>
          <w:sz w:val="24"/>
          <w:szCs w:val="24"/>
        </w:rPr>
        <w:t>на водном объектов</w:t>
      </w:r>
      <w:proofErr w:type="gramEnd"/>
      <w:r>
        <w:rPr>
          <w:rFonts w:ascii="Arial" w:hAnsi="Arial" w:cs="Arial"/>
          <w:sz w:val="24"/>
          <w:szCs w:val="24"/>
        </w:rPr>
        <w:t xml:space="preserve"> летний период и провести профилактическую работу с детьми и родителями.</w:t>
      </w:r>
    </w:p>
    <w:p w:rsidR="00F55D4C" w:rsidRDefault="00F55D4C" w:rsidP="00F55D4C">
      <w:pPr>
        <w:pStyle w:val="a4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Настоящее постановление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обнародовать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а информационном стенде 18.05.2022 г. в здании администрации Янтальского городского поселения и на официальном сайте Администрации Янтальского муниципального образования </w:t>
      </w:r>
      <w:r>
        <w:rPr>
          <w:rFonts w:ascii="Arial" w:hAnsi="Arial" w:cs="Arial"/>
          <w:b/>
          <w:color w:val="000000"/>
          <w:sz w:val="24"/>
          <w:szCs w:val="24"/>
        </w:rPr>
        <w:t>yantaladm.ru</w:t>
      </w:r>
      <w:r>
        <w:rPr>
          <w:rFonts w:ascii="Arial" w:hAnsi="Arial" w:cs="Arial"/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:rsidR="00F55D4C" w:rsidRDefault="00F55D4C" w:rsidP="00F55D4C">
      <w:pPr>
        <w:pStyle w:val="a4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Контроль за исполнением настоящего постановления возложить на ведущего специалиста по ГО и ЧС администрации Янтальского городского поселения Е.И.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Тышкивскую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F55D4C" w:rsidRDefault="00F55D4C" w:rsidP="00F55D4C">
      <w:pPr>
        <w:pStyle w:val="a4"/>
        <w:rPr>
          <w:rFonts w:ascii="Arial" w:hAnsi="Arial" w:cs="Arial"/>
          <w:color w:val="000000"/>
          <w:sz w:val="24"/>
          <w:szCs w:val="24"/>
        </w:rPr>
      </w:pPr>
    </w:p>
    <w:p w:rsidR="00F55D4C" w:rsidRDefault="00F55D4C" w:rsidP="00F55D4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963AE" w:rsidRDefault="00E963AE" w:rsidP="00F55D4C">
      <w:pPr>
        <w:pStyle w:val="a4"/>
        <w:rPr>
          <w:rFonts w:ascii="Arial" w:hAnsi="Arial" w:cs="Arial"/>
          <w:b/>
          <w:sz w:val="24"/>
          <w:szCs w:val="24"/>
        </w:rPr>
      </w:pPr>
    </w:p>
    <w:p w:rsidR="00E963AE" w:rsidRDefault="00E963AE" w:rsidP="00F55D4C">
      <w:pPr>
        <w:pStyle w:val="a4"/>
        <w:rPr>
          <w:rFonts w:ascii="Arial" w:hAnsi="Arial" w:cs="Arial"/>
          <w:b/>
          <w:sz w:val="24"/>
          <w:szCs w:val="24"/>
        </w:rPr>
      </w:pPr>
    </w:p>
    <w:p w:rsidR="00E963AE" w:rsidRDefault="00E963AE" w:rsidP="00F55D4C">
      <w:pPr>
        <w:pStyle w:val="a4"/>
        <w:rPr>
          <w:rFonts w:ascii="Arial" w:hAnsi="Arial" w:cs="Arial"/>
          <w:b/>
          <w:sz w:val="24"/>
          <w:szCs w:val="24"/>
        </w:rPr>
      </w:pPr>
    </w:p>
    <w:p w:rsidR="00E963AE" w:rsidRDefault="00E963AE" w:rsidP="00F55D4C">
      <w:pPr>
        <w:pStyle w:val="a4"/>
        <w:rPr>
          <w:rFonts w:ascii="Arial" w:hAnsi="Arial" w:cs="Arial"/>
          <w:b/>
          <w:sz w:val="24"/>
          <w:szCs w:val="24"/>
        </w:rPr>
      </w:pPr>
    </w:p>
    <w:p w:rsidR="00E963AE" w:rsidRDefault="00E963AE" w:rsidP="00F55D4C">
      <w:pPr>
        <w:pStyle w:val="a4"/>
        <w:rPr>
          <w:rFonts w:ascii="Arial" w:hAnsi="Arial" w:cs="Arial"/>
          <w:b/>
          <w:sz w:val="24"/>
          <w:szCs w:val="24"/>
        </w:rPr>
      </w:pPr>
    </w:p>
    <w:p w:rsidR="00F55D4C" w:rsidRDefault="00FA7163" w:rsidP="00F55D4C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  <w:r w:rsidR="00F55D4C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F55D4C" w:rsidRDefault="00F55D4C" w:rsidP="00F55D4C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Янтальского городского поселения                                             </w:t>
      </w:r>
      <w:r w:rsidR="00FA7163">
        <w:rPr>
          <w:rFonts w:ascii="Arial" w:hAnsi="Arial" w:cs="Arial"/>
          <w:b/>
          <w:sz w:val="24"/>
          <w:szCs w:val="24"/>
        </w:rPr>
        <w:t xml:space="preserve"> М.В. Бобровских</w:t>
      </w:r>
    </w:p>
    <w:p w:rsidR="00F55D4C" w:rsidRDefault="00F55D4C" w:rsidP="00F55D4C">
      <w:pPr>
        <w:pStyle w:val="a4"/>
        <w:rPr>
          <w:rFonts w:ascii="Arial" w:hAnsi="Arial" w:cs="Arial"/>
          <w:b/>
          <w:sz w:val="24"/>
          <w:szCs w:val="24"/>
        </w:rPr>
      </w:pPr>
    </w:p>
    <w:p w:rsidR="00E43E1A" w:rsidRDefault="00E43E1A" w:rsidP="00AE00C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27394" w:rsidRPr="00E02A0A" w:rsidRDefault="00127394" w:rsidP="00AE00C5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127394" w:rsidRPr="00E02A0A" w:rsidSect="00E963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485"/>
    <w:multiLevelType w:val="hybridMultilevel"/>
    <w:tmpl w:val="6DBE9506"/>
    <w:lvl w:ilvl="0" w:tplc="929878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5CC35A3"/>
    <w:multiLevelType w:val="hybridMultilevel"/>
    <w:tmpl w:val="038C8814"/>
    <w:lvl w:ilvl="0" w:tplc="D06A19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B1"/>
    <w:rsid w:val="000A4AFD"/>
    <w:rsid w:val="00127394"/>
    <w:rsid w:val="002376DE"/>
    <w:rsid w:val="004F3582"/>
    <w:rsid w:val="00564229"/>
    <w:rsid w:val="00650C4C"/>
    <w:rsid w:val="006C21F4"/>
    <w:rsid w:val="00723EFF"/>
    <w:rsid w:val="008048B1"/>
    <w:rsid w:val="00971944"/>
    <w:rsid w:val="00A934A9"/>
    <w:rsid w:val="00AE00C5"/>
    <w:rsid w:val="00B7462A"/>
    <w:rsid w:val="00E02A0A"/>
    <w:rsid w:val="00E43E1A"/>
    <w:rsid w:val="00E963AE"/>
    <w:rsid w:val="00F55D4C"/>
    <w:rsid w:val="00F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D337"/>
  <w15:chartTrackingRefBased/>
  <w15:docId w15:val="{4329B6D0-CCB6-4464-B3C3-18E5140F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E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23EF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723E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Тышкивская</cp:lastModifiedBy>
  <cp:revision>20</cp:revision>
  <dcterms:created xsi:type="dcterms:W3CDTF">2022-05-26T01:53:00Z</dcterms:created>
  <dcterms:modified xsi:type="dcterms:W3CDTF">2022-05-30T07:50:00Z</dcterms:modified>
</cp:coreProperties>
</file>